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4D5C" w14:textId="77777777" w:rsidR="001A00E6" w:rsidRPr="00146814" w:rsidRDefault="001A00E6" w:rsidP="003F2210">
      <w:pPr>
        <w:jc w:val="center"/>
        <w:rPr>
          <w:rFonts w:ascii="Arial" w:eastAsia="Arial" w:hAnsi="Arial" w:cs="Arial"/>
          <w:b/>
          <w:bCs/>
          <w:sz w:val="18"/>
          <w:szCs w:val="18"/>
        </w:rPr>
      </w:pPr>
      <w:r w:rsidRPr="00146814">
        <w:rPr>
          <w:rFonts w:ascii="Arial" w:eastAsia="Arial" w:hAnsi="Arial" w:cs="Arial"/>
          <w:b/>
          <w:bCs/>
          <w:sz w:val="18"/>
          <w:szCs w:val="18"/>
        </w:rPr>
        <w:t>LA JEFE DE LA OFICINA JURÍDICA DE LA AGENCIA DISTRITAL PARA LA EDUCACIÓN SUPERIOR, LA CIENCIA Y LA TECNOLOGÍA ATENEA</w:t>
      </w:r>
    </w:p>
    <w:p w14:paraId="7F0B664F" w14:textId="77777777" w:rsidR="001A00E6" w:rsidRPr="00146814" w:rsidRDefault="001A00E6" w:rsidP="003F2210">
      <w:pPr>
        <w:jc w:val="center"/>
        <w:rPr>
          <w:rFonts w:ascii="Arial" w:eastAsia="Arial" w:hAnsi="Arial" w:cs="Arial"/>
          <w:b/>
          <w:bCs/>
          <w:sz w:val="18"/>
          <w:szCs w:val="18"/>
        </w:rPr>
      </w:pPr>
    </w:p>
    <w:p w14:paraId="7360E520" w14:textId="77777777" w:rsidR="001A00E6" w:rsidRPr="00933DA8" w:rsidRDefault="001A00E6" w:rsidP="004A22D3">
      <w:pPr>
        <w:jc w:val="center"/>
        <w:rPr>
          <w:rFonts w:ascii="Arial" w:eastAsia="Arial" w:hAnsi="Arial" w:cs="Arial"/>
          <w:sz w:val="18"/>
          <w:szCs w:val="18"/>
        </w:rPr>
      </w:pPr>
      <w:r w:rsidRPr="00933DA8">
        <w:rPr>
          <w:rFonts w:ascii="Arial" w:eastAsia="Arial" w:hAnsi="Arial" w:cs="Arial"/>
          <w:sz w:val="18"/>
          <w:szCs w:val="18"/>
        </w:rPr>
        <w:t>En uso de las facultades conferidas por el artículo 5 de la Ley 1066 de 2006, los artículos 1 y 2 del Decreto 4473 de 2006, los artículos 823 y ss., del Estatuto Tributario, artículo 98 de la Ley 1437 de 2011, así como los artículos 1 y 6 numeral 13 del Decreto Distrital 273 del 2020, en concordancia con el artículo 1 de la Resolución DG-030 de 2025, y el artículo 4 numerales 4 y 13 del Acuerdo 003 de 2021 modificado por el artículo 3 del Acuerdo 022 de 2023, y</w:t>
      </w:r>
    </w:p>
    <w:p w14:paraId="6742E333" w14:textId="77777777" w:rsidR="001A00E6" w:rsidRPr="00146814" w:rsidRDefault="001A00E6" w:rsidP="003F2210">
      <w:pPr>
        <w:jc w:val="center"/>
        <w:rPr>
          <w:rFonts w:ascii="Arial" w:eastAsia="Arial" w:hAnsi="Arial" w:cs="Arial"/>
          <w:sz w:val="18"/>
          <w:szCs w:val="18"/>
        </w:rPr>
      </w:pPr>
    </w:p>
    <w:p w14:paraId="0C130EFF" w14:textId="77777777" w:rsidR="001A00E6" w:rsidRPr="00146814" w:rsidRDefault="001A00E6" w:rsidP="003F2210">
      <w:pPr>
        <w:jc w:val="center"/>
        <w:rPr>
          <w:rFonts w:ascii="Arial" w:eastAsia="Arial" w:hAnsi="Arial" w:cs="Arial"/>
          <w:sz w:val="18"/>
          <w:szCs w:val="18"/>
        </w:rPr>
      </w:pPr>
    </w:p>
    <w:p w14:paraId="5232FC97" w14:textId="77777777" w:rsidR="001A00E6" w:rsidRPr="00146814" w:rsidRDefault="001A00E6" w:rsidP="003F2210">
      <w:pPr>
        <w:jc w:val="center"/>
        <w:rPr>
          <w:rFonts w:ascii="Arial" w:eastAsia="Arial" w:hAnsi="Arial" w:cs="Arial"/>
          <w:b/>
          <w:bCs/>
          <w:sz w:val="18"/>
          <w:szCs w:val="18"/>
        </w:rPr>
      </w:pPr>
      <w:r w:rsidRPr="00146814">
        <w:rPr>
          <w:rFonts w:ascii="Arial" w:eastAsia="Arial" w:hAnsi="Arial" w:cs="Arial"/>
          <w:b/>
          <w:bCs/>
          <w:sz w:val="18"/>
          <w:szCs w:val="18"/>
        </w:rPr>
        <w:t>CONSIDERANDO</w:t>
      </w:r>
    </w:p>
    <w:p w14:paraId="0911104A" w14:textId="77777777" w:rsidR="001A00E6" w:rsidRPr="00146814" w:rsidRDefault="001A00E6" w:rsidP="003F2210">
      <w:pPr>
        <w:jc w:val="center"/>
        <w:rPr>
          <w:rFonts w:ascii="Arial" w:eastAsia="Arial" w:hAnsi="Arial" w:cs="Arial"/>
          <w:sz w:val="18"/>
          <w:szCs w:val="18"/>
        </w:rPr>
      </w:pPr>
    </w:p>
    <w:p w14:paraId="6EAA9BC8" w14:textId="33BCC07B" w:rsidR="001A00E6" w:rsidRPr="00B379EC" w:rsidRDefault="001A00E6" w:rsidP="003F2210">
      <w:pPr>
        <w:jc w:val="both"/>
        <w:rPr>
          <w:rStyle w:val="eop"/>
          <w:rFonts w:ascii="Arial" w:eastAsia="Arial" w:hAnsi="Arial" w:cs="Arial"/>
          <w:sz w:val="18"/>
          <w:szCs w:val="18"/>
        </w:rPr>
      </w:pPr>
      <w:r w:rsidRPr="00B379EC">
        <w:rPr>
          <w:rStyle w:val="normaltextrun"/>
          <w:rFonts w:ascii="Arial" w:eastAsia="Arial" w:hAnsi="Arial" w:cs="Arial"/>
          <w:sz w:val="18"/>
          <w:szCs w:val="18"/>
          <w:shd w:val="clear" w:color="auto" w:fill="FFFFFF"/>
        </w:rPr>
        <w:t>Que mediante SIGA</w:t>
      </w:r>
      <w:r w:rsidR="000C07CC">
        <w:rPr>
          <w:rStyle w:val="normaltextrun"/>
          <w:rFonts w:ascii="Arial" w:eastAsia="Arial" w:hAnsi="Arial" w:cs="Arial"/>
          <w:sz w:val="18"/>
          <w:szCs w:val="18"/>
          <w:shd w:val="clear" w:color="auto" w:fill="FFFFFF"/>
        </w:rPr>
        <w:t xml:space="preserve"> X-XXXX-XXXX</w:t>
      </w:r>
      <w:r w:rsidRPr="00B379EC">
        <w:rPr>
          <w:rStyle w:val="normaltextrun"/>
          <w:rFonts w:ascii="Arial" w:eastAsia="Arial" w:hAnsi="Arial" w:cs="Arial"/>
          <w:sz w:val="18"/>
          <w:szCs w:val="18"/>
          <w:shd w:val="clear" w:color="auto" w:fill="FFFFFF"/>
        </w:rPr>
        <w:t xml:space="preserve">, la Gerencia de Educación </w:t>
      </w:r>
      <w:proofErr w:type="spellStart"/>
      <w:r w:rsidRPr="00B379EC">
        <w:rPr>
          <w:rStyle w:val="normaltextrun"/>
          <w:rFonts w:ascii="Arial" w:eastAsia="Arial" w:hAnsi="Arial" w:cs="Arial"/>
          <w:sz w:val="18"/>
          <w:szCs w:val="18"/>
          <w:shd w:val="clear" w:color="auto" w:fill="FFFFFF"/>
        </w:rPr>
        <w:t>Posmedia</w:t>
      </w:r>
      <w:proofErr w:type="spellEnd"/>
      <w:r w:rsidRPr="00B379EC">
        <w:rPr>
          <w:rStyle w:val="normaltextrun"/>
          <w:rFonts w:ascii="Arial" w:eastAsia="Arial" w:hAnsi="Arial" w:cs="Arial"/>
          <w:sz w:val="18"/>
          <w:szCs w:val="18"/>
          <w:shd w:val="clear" w:color="auto" w:fill="FFFFFF"/>
        </w:rPr>
        <w:t xml:space="preserve">, remitió el título ejecutivo contenido en la Resolución No. </w:t>
      </w:r>
      <w:r w:rsidR="000C07CC">
        <w:rPr>
          <w:rFonts w:ascii="Arial" w:eastAsia="Arial" w:hAnsi="Arial" w:cs="Arial"/>
          <w:noProof/>
          <w:sz w:val="18"/>
          <w:szCs w:val="18"/>
          <w:shd w:val="clear" w:color="auto" w:fill="FFFFFF"/>
        </w:rPr>
        <w:t>XX</w:t>
      </w:r>
      <w:r w:rsidRPr="00B379EC">
        <w:rPr>
          <w:rStyle w:val="normaltextrun"/>
          <w:rFonts w:ascii="Arial" w:eastAsia="Arial" w:hAnsi="Arial" w:cs="Arial"/>
          <w:sz w:val="18"/>
          <w:szCs w:val="18"/>
          <w:shd w:val="clear" w:color="auto" w:fill="FFFFFF"/>
        </w:rPr>
        <w:t xml:space="preserve"> del </w:t>
      </w:r>
      <w:r w:rsidR="000C07CC">
        <w:rPr>
          <w:rFonts w:ascii="Arial" w:eastAsia="Arial" w:hAnsi="Arial" w:cs="Arial"/>
          <w:noProof/>
          <w:sz w:val="18"/>
          <w:szCs w:val="18"/>
          <w:shd w:val="clear" w:color="auto" w:fill="FFFFFF"/>
        </w:rPr>
        <w:t>XX</w:t>
      </w:r>
      <w:r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XX</w:t>
      </w:r>
      <w:r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XXXX</w:t>
      </w:r>
      <w:r w:rsidRPr="00B379EC">
        <w:rPr>
          <w:rStyle w:val="normaltextrun"/>
          <w:rFonts w:ascii="Arial" w:eastAsia="Arial" w:hAnsi="Arial" w:cs="Arial"/>
          <w:sz w:val="18"/>
          <w:szCs w:val="18"/>
          <w:shd w:val="clear" w:color="auto" w:fill="FFFFFF"/>
        </w:rPr>
        <w:t xml:space="preserve">, para iniciar, adelantar y llevar hasta su terminación el procedimiento administrativo de Cobro Coactivo No. </w:t>
      </w:r>
      <w:r w:rsidR="000C07CC">
        <w:rPr>
          <w:rFonts w:ascii="Arial" w:eastAsia="Arial" w:hAnsi="Arial" w:cs="Arial"/>
          <w:noProof/>
          <w:sz w:val="18"/>
          <w:szCs w:val="18"/>
          <w:shd w:val="clear" w:color="auto" w:fill="FFFFFF"/>
        </w:rPr>
        <w:t>XX</w:t>
      </w:r>
      <w:r w:rsidRPr="00B379EC">
        <w:rPr>
          <w:rStyle w:val="normaltextrun"/>
          <w:rFonts w:ascii="Arial" w:eastAsia="Arial" w:hAnsi="Arial" w:cs="Arial"/>
          <w:sz w:val="18"/>
          <w:szCs w:val="18"/>
          <w:shd w:val="clear" w:color="auto" w:fill="FFFFFF"/>
        </w:rPr>
        <w:t xml:space="preserve">, contra </w:t>
      </w:r>
      <w:r w:rsidR="000C07CC">
        <w:rPr>
          <w:rStyle w:val="normaltextrun"/>
          <w:rFonts w:ascii="Arial" w:eastAsia="Arial" w:hAnsi="Arial" w:cs="Arial"/>
          <w:sz w:val="18"/>
          <w:szCs w:val="18"/>
          <w:shd w:val="clear" w:color="auto" w:fill="FFFFFF"/>
        </w:rPr>
        <w:t xml:space="preserve">XXXXX </w:t>
      </w:r>
      <w:r w:rsidRPr="00B379EC">
        <w:rPr>
          <w:rStyle w:val="normaltextrun"/>
          <w:rFonts w:ascii="Arial" w:eastAsia="Arial" w:hAnsi="Arial" w:cs="Arial"/>
          <w:sz w:val="18"/>
          <w:szCs w:val="18"/>
          <w:shd w:val="clear" w:color="auto" w:fill="FFFFFF"/>
        </w:rPr>
        <w:t>identificad</w:t>
      </w:r>
      <w:r w:rsidR="000C07CC">
        <w:rPr>
          <w:rStyle w:val="normaltextrun"/>
          <w:rFonts w:ascii="Arial" w:eastAsia="Arial" w:hAnsi="Arial" w:cs="Arial"/>
          <w:sz w:val="18"/>
          <w:szCs w:val="18"/>
          <w:shd w:val="clear" w:color="auto" w:fill="FFFFFF"/>
        </w:rPr>
        <w:t>o</w:t>
      </w:r>
      <w:r w:rsidRPr="00B379EC">
        <w:rPr>
          <w:rStyle w:val="normaltextrun"/>
          <w:rFonts w:ascii="Arial" w:eastAsia="Arial" w:hAnsi="Arial" w:cs="Arial"/>
          <w:sz w:val="18"/>
          <w:szCs w:val="18"/>
          <w:shd w:val="clear" w:color="auto" w:fill="FFFFFF"/>
        </w:rPr>
        <w:t xml:space="preserve"> con </w:t>
      </w:r>
      <w:r w:rsidR="000C07CC">
        <w:rPr>
          <w:rFonts w:ascii="Arial" w:eastAsia="Arial" w:hAnsi="Arial" w:cs="Arial"/>
          <w:noProof/>
          <w:sz w:val="18"/>
          <w:szCs w:val="18"/>
          <w:shd w:val="clear" w:color="auto" w:fill="FFFFFF"/>
        </w:rPr>
        <w:t>X</w:t>
      </w:r>
      <w:r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w:t>
      </w:r>
      <w:r w:rsidRPr="00B379EC">
        <w:rPr>
          <w:rFonts w:ascii="Arial" w:eastAsia="Arial" w:hAnsi="Arial" w:cs="Arial"/>
          <w:noProof/>
          <w:sz w:val="18"/>
          <w:szCs w:val="18"/>
          <w:shd w:val="clear" w:color="auto" w:fill="FFFFFF"/>
        </w:rPr>
        <w:t>.</w:t>
      </w:r>
      <w:r w:rsidRPr="00B379EC">
        <w:rPr>
          <w:rStyle w:val="normaltextrun"/>
          <w:rFonts w:ascii="Arial" w:eastAsia="Arial" w:hAnsi="Arial" w:cs="Arial"/>
          <w:sz w:val="18"/>
          <w:szCs w:val="18"/>
          <w:shd w:val="clear" w:color="auto" w:fill="FFFFFF"/>
        </w:rPr>
        <w:t xml:space="preserve"> </w:t>
      </w:r>
      <w:r w:rsidR="000C07CC">
        <w:rPr>
          <w:rFonts w:ascii="Arial" w:eastAsia="Arial" w:hAnsi="Arial" w:cs="Arial"/>
          <w:noProof/>
          <w:sz w:val="18"/>
          <w:szCs w:val="18"/>
          <w:shd w:val="clear" w:color="auto" w:fill="FFFFFF"/>
        </w:rPr>
        <w:t>XXXX</w:t>
      </w:r>
      <w:r w:rsidRPr="00B379EC">
        <w:rPr>
          <w:rStyle w:val="normaltextrun"/>
          <w:rFonts w:ascii="Arial" w:eastAsia="Arial" w:hAnsi="Arial" w:cs="Arial"/>
          <w:sz w:val="18"/>
          <w:szCs w:val="18"/>
          <w:shd w:val="clear" w:color="auto" w:fill="FFFFFF"/>
        </w:rPr>
        <w:t xml:space="preserve">, por valor de </w:t>
      </w:r>
      <w:r w:rsidR="000C07CC">
        <w:rPr>
          <w:rStyle w:val="normaltextrun"/>
          <w:rFonts w:ascii="Arial" w:eastAsia="Arial" w:hAnsi="Arial" w:cs="Arial"/>
          <w:sz w:val="18"/>
          <w:szCs w:val="18"/>
          <w:shd w:val="clear" w:color="auto" w:fill="FFFFFF"/>
        </w:rPr>
        <w:t xml:space="preserve">EN LETRAS Y NÚMEROS </w:t>
      </w:r>
      <w:r w:rsidRPr="00B379EC">
        <w:rPr>
          <w:rStyle w:val="normaltextrun"/>
          <w:rFonts w:ascii="Arial" w:eastAsia="Arial" w:hAnsi="Arial" w:cs="Arial"/>
          <w:sz w:val="18"/>
          <w:szCs w:val="18"/>
          <w:shd w:val="clear" w:color="auto" w:fill="FFFFFF"/>
        </w:rPr>
        <w:t>PESOS M/CTE. (</w:t>
      </w:r>
      <w:r w:rsidRPr="00B379EC">
        <w:rPr>
          <w:rFonts w:ascii="Arial" w:eastAsia="Arial" w:hAnsi="Arial" w:cs="Arial"/>
          <w:noProof/>
          <w:sz w:val="18"/>
          <w:szCs w:val="18"/>
          <w:shd w:val="clear" w:color="auto" w:fill="FFFFFF"/>
        </w:rPr>
        <w:t xml:space="preserve">$ </w:t>
      </w:r>
      <w:r w:rsidR="000C07CC">
        <w:rPr>
          <w:rFonts w:ascii="Arial" w:eastAsia="Arial" w:hAnsi="Arial" w:cs="Arial"/>
          <w:noProof/>
          <w:sz w:val="18"/>
          <w:szCs w:val="18"/>
          <w:shd w:val="clear" w:color="auto" w:fill="FFFFFF"/>
        </w:rPr>
        <w:t>XXX</w:t>
      </w:r>
      <w:r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XXX</w:t>
      </w:r>
      <w:r w:rsidRPr="00B379EC">
        <w:rPr>
          <w:rStyle w:val="normaltextrun"/>
          <w:rFonts w:ascii="Arial" w:eastAsia="Arial" w:hAnsi="Arial" w:cs="Arial"/>
          <w:sz w:val="18"/>
          <w:szCs w:val="18"/>
          <w:shd w:val="clear" w:color="auto" w:fill="FFFFFF"/>
        </w:rPr>
        <w:t>), más intereses, por concepto de</w:t>
      </w:r>
      <w:r w:rsidR="000C07CC">
        <w:rPr>
          <w:rStyle w:val="normaltextrun"/>
          <w:rFonts w:ascii="Arial" w:eastAsia="Arial" w:hAnsi="Arial" w:cs="Arial"/>
          <w:sz w:val="18"/>
          <w:szCs w:val="18"/>
          <w:shd w:val="clear" w:color="auto" w:fill="FFFFFF"/>
        </w:rPr>
        <w:t xml:space="preserve"> XXXX.</w:t>
      </w:r>
    </w:p>
    <w:p w14:paraId="22272AA4" w14:textId="77777777" w:rsidR="001A00E6" w:rsidRPr="00146814" w:rsidRDefault="001A00E6" w:rsidP="003F2210">
      <w:pPr>
        <w:jc w:val="both"/>
        <w:rPr>
          <w:rStyle w:val="eop"/>
          <w:rFonts w:ascii="Arial" w:eastAsia="Arial" w:hAnsi="Arial" w:cs="Arial"/>
          <w:color w:val="000000"/>
          <w:sz w:val="18"/>
          <w:szCs w:val="18"/>
          <w:shd w:val="clear" w:color="auto" w:fill="FFFFFF"/>
        </w:rPr>
      </w:pPr>
    </w:p>
    <w:tbl>
      <w:tblPr>
        <w:tblW w:w="63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2109"/>
        <w:gridCol w:w="1984"/>
        <w:gridCol w:w="1843"/>
      </w:tblGrid>
      <w:tr w:rsidR="001A00E6" w:rsidRPr="00146814" w14:paraId="42DDF589" w14:textId="77777777" w:rsidTr="00411A8D">
        <w:trPr>
          <w:trHeight w:val="315"/>
          <w:jc w:val="center"/>
        </w:trPr>
        <w:tc>
          <w:tcPr>
            <w:tcW w:w="435" w:type="dxa"/>
            <w:tcBorders>
              <w:top w:val="single" w:sz="6" w:space="0" w:color="auto"/>
              <w:left w:val="single" w:sz="6" w:space="0" w:color="auto"/>
              <w:bottom w:val="single" w:sz="6" w:space="0" w:color="auto"/>
              <w:right w:val="single" w:sz="6" w:space="0" w:color="auto"/>
            </w:tcBorders>
            <w:hideMark/>
          </w:tcPr>
          <w:p w14:paraId="539B871B" w14:textId="77777777" w:rsidR="001A00E6" w:rsidRPr="00146814" w:rsidRDefault="001A00E6" w:rsidP="00411A8D">
            <w:pPr>
              <w:textAlignment w:val="baseline"/>
              <w:rPr>
                <w:rFonts w:ascii="Arial" w:eastAsia="Arial" w:hAnsi="Arial" w:cs="Arial"/>
                <w:b/>
                <w:bCs/>
                <w:sz w:val="16"/>
                <w:szCs w:val="16"/>
                <w:lang w:eastAsia="es-MX"/>
              </w:rPr>
            </w:pPr>
            <w:r w:rsidRPr="00146814">
              <w:rPr>
                <w:rFonts w:ascii="Arial" w:eastAsia="Arial" w:hAnsi="Arial" w:cs="Arial"/>
                <w:b/>
                <w:bCs/>
                <w:color w:val="000000" w:themeColor="text1"/>
                <w:sz w:val="16"/>
                <w:szCs w:val="16"/>
                <w:lang w:eastAsia="es-MX"/>
              </w:rPr>
              <w:t>No. </w:t>
            </w:r>
          </w:p>
        </w:tc>
        <w:tc>
          <w:tcPr>
            <w:tcW w:w="2109" w:type="dxa"/>
            <w:tcBorders>
              <w:top w:val="single" w:sz="6" w:space="0" w:color="auto"/>
              <w:left w:val="single" w:sz="6" w:space="0" w:color="auto"/>
              <w:bottom w:val="single" w:sz="6" w:space="0" w:color="auto"/>
              <w:right w:val="single" w:sz="6" w:space="0" w:color="auto"/>
            </w:tcBorders>
            <w:hideMark/>
          </w:tcPr>
          <w:p w14:paraId="109AF320" w14:textId="77777777" w:rsidR="001A00E6" w:rsidRPr="00146814" w:rsidRDefault="001A00E6" w:rsidP="00411A8D">
            <w:pPr>
              <w:jc w:val="center"/>
              <w:textAlignment w:val="baseline"/>
              <w:rPr>
                <w:rFonts w:ascii="Arial" w:eastAsia="Arial" w:hAnsi="Arial" w:cs="Arial"/>
                <w:b/>
                <w:bCs/>
                <w:sz w:val="16"/>
                <w:szCs w:val="16"/>
                <w:lang w:eastAsia="es-MX"/>
              </w:rPr>
            </w:pPr>
            <w:r>
              <w:rPr>
                <w:rFonts w:ascii="Arial" w:eastAsia="Arial" w:hAnsi="Arial" w:cs="Arial"/>
                <w:b/>
                <w:bCs/>
                <w:color w:val="000000" w:themeColor="text1"/>
                <w:sz w:val="16"/>
                <w:szCs w:val="16"/>
                <w:lang w:eastAsia="es-MX"/>
              </w:rPr>
              <w:t>TÍTULO EJECUTIVO</w:t>
            </w:r>
            <w:r w:rsidRPr="00146814">
              <w:rPr>
                <w:rFonts w:ascii="Arial" w:eastAsia="Arial" w:hAnsi="Arial" w:cs="Arial"/>
                <w:b/>
                <w:bCs/>
                <w:color w:val="000000" w:themeColor="text1"/>
                <w:sz w:val="16"/>
                <w:szCs w:val="16"/>
                <w:lang w:eastAsia="es-MX"/>
              </w:rPr>
              <w:t>  </w:t>
            </w:r>
          </w:p>
        </w:tc>
        <w:tc>
          <w:tcPr>
            <w:tcW w:w="1984" w:type="dxa"/>
            <w:tcBorders>
              <w:top w:val="single" w:sz="6" w:space="0" w:color="auto"/>
              <w:left w:val="single" w:sz="6" w:space="0" w:color="auto"/>
              <w:bottom w:val="single" w:sz="6" w:space="0" w:color="auto"/>
              <w:right w:val="single" w:sz="6" w:space="0" w:color="auto"/>
            </w:tcBorders>
            <w:hideMark/>
          </w:tcPr>
          <w:p w14:paraId="236DBDB6" w14:textId="77777777" w:rsidR="001A00E6" w:rsidRPr="00146814" w:rsidRDefault="001A00E6" w:rsidP="00411A8D">
            <w:pPr>
              <w:jc w:val="center"/>
              <w:textAlignment w:val="baseline"/>
              <w:rPr>
                <w:rFonts w:ascii="Arial" w:eastAsia="Arial" w:hAnsi="Arial" w:cs="Arial"/>
                <w:b/>
                <w:bCs/>
                <w:sz w:val="16"/>
                <w:szCs w:val="16"/>
                <w:lang w:eastAsia="es-MX"/>
              </w:rPr>
            </w:pPr>
            <w:r w:rsidRPr="00146814">
              <w:rPr>
                <w:rFonts w:ascii="Arial" w:eastAsia="Arial" w:hAnsi="Arial" w:cs="Arial"/>
                <w:b/>
                <w:bCs/>
                <w:sz w:val="16"/>
                <w:szCs w:val="16"/>
                <w:lang w:eastAsia="es-MX"/>
              </w:rPr>
              <w:t xml:space="preserve">FECHA </w:t>
            </w:r>
            <w:r>
              <w:rPr>
                <w:rFonts w:ascii="Arial" w:eastAsia="Arial" w:hAnsi="Arial" w:cs="Arial"/>
                <w:b/>
                <w:bCs/>
                <w:sz w:val="16"/>
                <w:szCs w:val="16"/>
                <w:lang w:eastAsia="es-MX"/>
              </w:rPr>
              <w:t>TÍTULO EJECUTIVO</w:t>
            </w:r>
          </w:p>
        </w:tc>
        <w:tc>
          <w:tcPr>
            <w:tcW w:w="1843" w:type="dxa"/>
            <w:tcBorders>
              <w:top w:val="single" w:sz="6" w:space="0" w:color="auto"/>
              <w:left w:val="single" w:sz="6" w:space="0" w:color="auto"/>
              <w:bottom w:val="single" w:sz="6" w:space="0" w:color="auto"/>
              <w:right w:val="single" w:sz="6" w:space="0" w:color="auto"/>
            </w:tcBorders>
            <w:hideMark/>
          </w:tcPr>
          <w:p w14:paraId="4413B39A" w14:textId="77777777" w:rsidR="001A00E6" w:rsidRPr="00146814" w:rsidRDefault="001A00E6" w:rsidP="00411A8D">
            <w:pPr>
              <w:jc w:val="center"/>
              <w:textAlignment w:val="baseline"/>
              <w:rPr>
                <w:rFonts w:ascii="Arial" w:eastAsia="Arial" w:hAnsi="Arial" w:cs="Arial"/>
                <w:b/>
                <w:bCs/>
                <w:sz w:val="16"/>
                <w:szCs w:val="16"/>
                <w:lang w:eastAsia="es-MX"/>
              </w:rPr>
            </w:pPr>
            <w:r w:rsidRPr="00146814">
              <w:rPr>
                <w:rFonts w:ascii="Arial" w:eastAsia="Arial" w:hAnsi="Arial" w:cs="Arial"/>
                <w:b/>
                <w:bCs/>
                <w:sz w:val="16"/>
                <w:szCs w:val="16"/>
                <w:lang w:eastAsia="es-MX"/>
              </w:rPr>
              <w:t>CUANTÍA</w:t>
            </w:r>
          </w:p>
        </w:tc>
      </w:tr>
      <w:tr w:rsidR="001A00E6" w:rsidRPr="00146814" w14:paraId="0237CC28" w14:textId="77777777" w:rsidTr="00411A8D">
        <w:trPr>
          <w:trHeight w:val="240"/>
          <w:jc w:val="center"/>
        </w:trPr>
        <w:tc>
          <w:tcPr>
            <w:tcW w:w="435" w:type="dxa"/>
            <w:tcBorders>
              <w:top w:val="single" w:sz="6" w:space="0" w:color="auto"/>
              <w:left w:val="single" w:sz="6" w:space="0" w:color="auto"/>
              <w:bottom w:val="single" w:sz="6" w:space="0" w:color="auto"/>
              <w:right w:val="single" w:sz="6" w:space="0" w:color="auto"/>
            </w:tcBorders>
            <w:hideMark/>
          </w:tcPr>
          <w:p w14:paraId="58215366" w14:textId="56341CF3" w:rsidR="001A00E6" w:rsidRPr="00146814" w:rsidRDefault="001A00E6" w:rsidP="00411A8D">
            <w:pPr>
              <w:textAlignment w:val="baseline"/>
              <w:rPr>
                <w:rFonts w:ascii="Arial" w:eastAsia="Arial" w:hAnsi="Arial" w:cs="Arial"/>
                <w:sz w:val="16"/>
                <w:szCs w:val="16"/>
                <w:lang w:eastAsia="es-MX"/>
              </w:rPr>
            </w:pPr>
          </w:p>
        </w:tc>
        <w:tc>
          <w:tcPr>
            <w:tcW w:w="2109" w:type="dxa"/>
            <w:tcBorders>
              <w:top w:val="single" w:sz="6" w:space="0" w:color="auto"/>
              <w:left w:val="single" w:sz="6" w:space="0" w:color="auto"/>
              <w:bottom w:val="single" w:sz="6" w:space="0" w:color="auto"/>
              <w:right w:val="single" w:sz="6" w:space="0" w:color="auto"/>
            </w:tcBorders>
            <w:hideMark/>
          </w:tcPr>
          <w:p w14:paraId="1189469A" w14:textId="1957BE81" w:rsidR="001A00E6" w:rsidRPr="00146814" w:rsidRDefault="001A00E6" w:rsidP="00411A8D">
            <w:pPr>
              <w:jc w:val="center"/>
              <w:textAlignment w:val="baseline"/>
              <w:rPr>
                <w:rFonts w:ascii="Arial" w:eastAsia="Arial" w:hAnsi="Arial" w:cs="Arial"/>
                <w:sz w:val="16"/>
                <w:szCs w:val="16"/>
                <w:lang w:eastAsia="es-MX"/>
              </w:rPr>
            </w:pPr>
            <w:r w:rsidRPr="00146814">
              <w:rPr>
                <w:rFonts w:ascii="Arial" w:eastAsia="Arial" w:hAnsi="Arial" w:cs="Arial"/>
                <w:color w:val="000000" w:themeColor="text1"/>
                <w:sz w:val="16"/>
                <w:szCs w:val="16"/>
                <w:lang w:eastAsia="es-MX"/>
              </w:rPr>
              <w:t> </w:t>
            </w:r>
          </w:p>
        </w:tc>
        <w:tc>
          <w:tcPr>
            <w:tcW w:w="1984" w:type="dxa"/>
            <w:tcBorders>
              <w:top w:val="single" w:sz="6" w:space="0" w:color="auto"/>
              <w:left w:val="single" w:sz="6" w:space="0" w:color="auto"/>
              <w:bottom w:val="single" w:sz="6" w:space="0" w:color="auto"/>
              <w:right w:val="single" w:sz="6" w:space="0" w:color="auto"/>
            </w:tcBorders>
            <w:hideMark/>
          </w:tcPr>
          <w:p w14:paraId="5A662D8D" w14:textId="067BA5DE" w:rsidR="001A00E6" w:rsidRPr="00146814" w:rsidRDefault="001A00E6" w:rsidP="00411A8D">
            <w:pPr>
              <w:jc w:val="center"/>
              <w:textAlignment w:val="baseline"/>
              <w:rPr>
                <w:rFonts w:ascii="Arial" w:eastAsia="Arial" w:hAnsi="Arial" w:cs="Arial"/>
                <w:sz w:val="16"/>
                <w:szCs w:val="16"/>
                <w:lang w:eastAsia="es-MX"/>
              </w:rPr>
            </w:pPr>
          </w:p>
        </w:tc>
        <w:tc>
          <w:tcPr>
            <w:tcW w:w="1843" w:type="dxa"/>
            <w:tcBorders>
              <w:top w:val="single" w:sz="6" w:space="0" w:color="auto"/>
              <w:left w:val="single" w:sz="6" w:space="0" w:color="auto"/>
              <w:bottom w:val="single" w:sz="6" w:space="0" w:color="auto"/>
              <w:right w:val="single" w:sz="6" w:space="0" w:color="auto"/>
            </w:tcBorders>
            <w:hideMark/>
          </w:tcPr>
          <w:p w14:paraId="1CEE6F7D" w14:textId="68CB4900" w:rsidR="001A00E6" w:rsidRPr="00146814" w:rsidRDefault="001A00E6" w:rsidP="00411A8D">
            <w:pPr>
              <w:jc w:val="center"/>
              <w:textAlignment w:val="baseline"/>
              <w:rPr>
                <w:rFonts w:ascii="Arial" w:eastAsia="Arial" w:hAnsi="Arial" w:cs="Arial"/>
                <w:sz w:val="16"/>
                <w:szCs w:val="16"/>
                <w:lang w:eastAsia="es-MX"/>
              </w:rPr>
            </w:pPr>
          </w:p>
        </w:tc>
      </w:tr>
    </w:tbl>
    <w:p w14:paraId="319FC16C" w14:textId="77777777" w:rsidR="001A00E6" w:rsidRPr="00146814" w:rsidRDefault="001A00E6" w:rsidP="003F2210">
      <w:pPr>
        <w:rPr>
          <w:rFonts w:ascii="Arial" w:eastAsia="Arial" w:hAnsi="Arial" w:cs="Arial"/>
          <w:sz w:val="18"/>
          <w:szCs w:val="18"/>
        </w:rPr>
      </w:pPr>
    </w:p>
    <w:p w14:paraId="58CC0A20" w14:textId="01BBE357" w:rsidR="001A00E6" w:rsidRDefault="001A00E6" w:rsidP="003F2210">
      <w:pPr>
        <w:jc w:val="both"/>
        <w:rPr>
          <w:rStyle w:val="eop"/>
          <w:rFonts w:ascii="Arial" w:eastAsia="Arial" w:hAnsi="Arial" w:cs="Arial"/>
          <w:color w:val="000000"/>
          <w:sz w:val="18"/>
          <w:szCs w:val="18"/>
          <w:shd w:val="clear" w:color="auto" w:fill="FFFFFF"/>
        </w:rPr>
      </w:pPr>
      <w:r w:rsidRPr="00146814">
        <w:rPr>
          <w:rStyle w:val="normaltextrun"/>
          <w:rFonts w:ascii="Arial" w:eastAsia="Arial" w:hAnsi="Arial" w:cs="Arial"/>
          <w:color w:val="000000"/>
          <w:sz w:val="18"/>
          <w:szCs w:val="18"/>
          <w:shd w:val="clear" w:color="auto" w:fill="FFFFFF"/>
        </w:rPr>
        <w:t xml:space="preserve">Que el título ejecutivo anteriormente </w:t>
      </w:r>
      <w:r w:rsidRPr="00146814">
        <w:rPr>
          <w:rStyle w:val="normaltextrun"/>
          <w:rFonts w:ascii="Arial" w:eastAsia="Arial" w:hAnsi="Arial" w:cs="Arial"/>
          <w:color w:val="000000" w:themeColor="text1"/>
          <w:sz w:val="18"/>
          <w:szCs w:val="18"/>
        </w:rPr>
        <w:t>relacionado</w:t>
      </w:r>
      <w:r w:rsidRPr="00146814">
        <w:rPr>
          <w:rStyle w:val="normaltextrun"/>
          <w:rFonts w:ascii="Arial" w:eastAsia="Arial" w:hAnsi="Arial" w:cs="Arial"/>
          <w:b/>
          <w:bCs/>
          <w:color w:val="000000"/>
          <w:sz w:val="18"/>
          <w:szCs w:val="18"/>
          <w:shd w:val="clear" w:color="auto" w:fill="FFFFFF"/>
        </w:rPr>
        <w:t xml:space="preserve"> </w:t>
      </w:r>
      <w:r w:rsidRPr="00146814">
        <w:rPr>
          <w:rStyle w:val="normaltextrun"/>
          <w:rFonts w:ascii="Arial" w:eastAsia="Arial" w:hAnsi="Arial" w:cs="Arial"/>
          <w:color w:val="000000"/>
          <w:sz w:val="18"/>
          <w:szCs w:val="18"/>
          <w:shd w:val="clear" w:color="auto" w:fill="FFFFFF"/>
        </w:rPr>
        <w:t xml:space="preserve">se encuentra debidamente ejecutoriado y en firme desde el </w:t>
      </w:r>
      <w:r w:rsidR="000C07CC">
        <w:rPr>
          <w:rFonts w:ascii="Arial" w:eastAsia="Arial" w:hAnsi="Arial" w:cs="Arial"/>
          <w:noProof/>
          <w:color w:val="000000"/>
          <w:sz w:val="18"/>
          <w:szCs w:val="18"/>
          <w:shd w:val="clear" w:color="auto" w:fill="FFFFFF"/>
        </w:rPr>
        <w:t>XX</w:t>
      </w:r>
      <w:r w:rsidRPr="001168CE">
        <w:rPr>
          <w:rFonts w:ascii="Arial" w:eastAsia="Arial" w:hAnsi="Arial" w:cs="Arial"/>
          <w:noProof/>
          <w:color w:val="000000"/>
          <w:sz w:val="18"/>
          <w:szCs w:val="18"/>
          <w:shd w:val="clear" w:color="auto" w:fill="FFFFFF"/>
        </w:rPr>
        <w:t>/</w:t>
      </w:r>
      <w:r w:rsidR="000C07CC">
        <w:rPr>
          <w:rFonts w:ascii="Arial" w:eastAsia="Arial" w:hAnsi="Arial" w:cs="Arial"/>
          <w:noProof/>
          <w:color w:val="000000"/>
          <w:sz w:val="18"/>
          <w:szCs w:val="18"/>
          <w:shd w:val="clear" w:color="auto" w:fill="FFFFFF"/>
        </w:rPr>
        <w:t>XX</w:t>
      </w:r>
      <w:r w:rsidRPr="001168CE">
        <w:rPr>
          <w:rFonts w:ascii="Arial" w:eastAsia="Arial" w:hAnsi="Arial" w:cs="Arial"/>
          <w:noProof/>
          <w:color w:val="000000"/>
          <w:sz w:val="18"/>
          <w:szCs w:val="18"/>
          <w:shd w:val="clear" w:color="auto" w:fill="FFFFFF"/>
        </w:rPr>
        <w:t>/</w:t>
      </w:r>
      <w:r w:rsidR="000C07CC">
        <w:rPr>
          <w:rFonts w:ascii="Arial" w:eastAsia="Arial" w:hAnsi="Arial" w:cs="Arial"/>
          <w:noProof/>
          <w:color w:val="000000"/>
          <w:sz w:val="18"/>
          <w:szCs w:val="18"/>
          <w:shd w:val="clear" w:color="auto" w:fill="FFFFFF"/>
        </w:rPr>
        <w:t>XXX</w:t>
      </w:r>
      <w:r w:rsidRPr="00146814">
        <w:rPr>
          <w:rStyle w:val="normaltextrun"/>
          <w:rFonts w:ascii="Arial" w:eastAsia="Arial" w:hAnsi="Arial" w:cs="Arial"/>
          <w:color w:val="000000"/>
          <w:sz w:val="18"/>
          <w:szCs w:val="18"/>
          <w:shd w:val="clear" w:color="auto" w:fill="FFFFFF"/>
        </w:rPr>
        <w:t xml:space="preserve">, tal y como se anota en la constancia de ejecutoria expedida por la </w:t>
      </w:r>
      <w:r w:rsidRPr="00146814">
        <w:rPr>
          <w:rStyle w:val="normaltextrun"/>
          <w:rFonts w:ascii="Arial" w:eastAsia="Arial" w:hAnsi="Arial" w:cs="Arial"/>
          <w:color w:val="000000" w:themeColor="text1"/>
          <w:sz w:val="18"/>
          <w:szCs w:val="18"/>
        </w:rPr>
        <w:t>Subgerencia</w:t>
      </w:r>
      <w:r w:rsidRPr="00146814">
        <w:rPr>
          <w:rStyle w:val="normaltextrun"/>
          <w:rFonts w:ascii="Arial" w:eastAsia="Arial" w:hAnsi="Arial" w:cs="Arial"/>
          <w:color w:val="000000"/>
          <w:sz w:val="18"/>
          <w:szCs w:val="18"/>
          <w:shd w:val="clear" w:color="auto" w:fill="FFFFFF"/>
        </w:rPr>
        <w:t xml:space="preserve"> de </w:t>
      </w:r>
      <w:r w:rsidRPr="00146814">
        <w:rPr>
          <w:rStyle w:val="normaltextrun"/>
          <w:rFonts w:ascii="Arial" w:eastAsia="Arial" w:hAnsi="Arial" w:cs="Arial"/>
          <w:color w:val="000000" w:themeColor="text1"/>
          <w:sz w:val="18"/>
          <w:szCs w:val="18"/>
        </w:rPr>
        <w:t>Gestión</w:t>
      </w:r>
      <w:r w:rsidRPr="00146814">
        <w:rPr>
          <w:rStyle w:val="normaltextrun"/>
          <w:rFonts w:ascii="Arial" w:eastAsia="Arial" w:hAnsi="Arial" w:cs="Arial"/>
          <w:color w:val="000000"/>
          <w:sz w:val="18"/>
          <w:szCs w:val="18"/>
          <w:shd w:val="clear" w:color="auto" w:fill="FFFFFF"/>
        </w:rPr>
        <w:t xml:space="preserve"> </w:t>
      </w:r>
      <w:r w:rsidRPr="00146814">
        <w:rPr>
          <w:rStyle w:val="normaltextrun"/>
          <w:rFonts w:ascii="Arial" w:eastAsia="Arial" w:hAnsi="Arial" w:cs="Arial"/>
          <w:color w:val="000000" w:themeColor="text1"/>
          <w:sz w:val="18"/>
          <w:szCs w:val="18"/>
        </w:rPr>
        <w:t>Administrativa</w:t>
      </w:r>
      <w:r w:rsidRPr="00146814">
        <w:rPr>
          <w:rStyle w:val="normaltextrun"/>
          <w:rFonts w:ascii="Arial" w:eastAsia="Arial" w:hAnsi="Arial" w:cs="Arial"/>
          <w:color w:val="000000"/>
          <w:sz w:val="18"/>
          <w:szCs w:val="18"/>
          <w:shd w:val="clear" w:color="auto" w:fill="FFFFFF"/>
        </w:rPr>
        <w:t>.</w:t>
      </w:r>
      <w:r w:rsidRPr="00146814">
        <w:rPr>
          <w:rStyle w:val="eop"/>
          <w:rFonts w:ascii="Arial" w:eastAsia="Arial" w:hAnsi="Arial" w:cs="Arial"/>
          <w:color w:val="000000"/>
          <w:sz w:val="18"/>
          <w:szCs w:val="18"/>
          <w:shd w:val="clear" w:color="auto" w:fill="FFFFFF"/>
        </w:rPr>
        <w:t> </w:t>
      </w:r>
    </w:p>
    <w:p w14:paraId="0E09E88F" w14:textId="77777777" w:rsidR="00B379EC" w:rsidRDefault="00B379EC" w:rsidP="003F2210">
      <w:pPr>
        <w:jc w:val="both"/>
        <w:rPr>
          <w:rStyle w:val="eop"/>
          <w:rFonts w:ascii="Arial" w:eastAsia="Arial" w:hAnsi="Arial" w:cs="Arial"/>
          <w:color w:val="000000"/>
          <w:sz w:val="18"/>
          <w:szCs w:val="18"/>
          <w:shd w:val="clear" w:color="auto" w:fill="FFFFFF"/>
        </w:rPr>
      </w:pPr>
    </w:p>
    <w:p w14:paraId="77BCF225" w14:textId="5CAE284A" w:rsidR="00B379EC" w:rsidRPr="00B379EC" w:rsidRDefault="00B379EC" w:rsidP="003F2210">
      <w:pPr>
        <w:jc w:val="both"/>
        <w:rPr>
          <w:rStyle w:val="eop"/>
          <w:rFonts w:ascii="Arial" w:eastAsia="Arial" w:hAnsi="Arial" w:cs="Arial"/>
          <w:sz w:val="18"/>
          <w:szCs w:val="18"/>
          <w:shd w:val="clear" w:color="auto" w:fill="FFFFFF"/>
        </w:rPr>
      </w:pPr>
      <w:r w:rsidRPr="00165486">
        <w:rPr>
          <w:rFonts w:ascii="Arial" w:eastAsia="Arial" w:hAnsi="Arial" w:cs="Arial"/>
          <w:sz w:val="18"/>
          <w:szCs w:val="18"/>
          <w:shd w:val="clear" w:color="auto" w:fill="FFFFFF"/>
        </w:rPr>
        <w:t xml:space="preserve">Que, de acuerdo con el estado de cuenta de cartera remitido por la Subgerencia Financiera, se estableció que </w:t>
      </w:r>
      <w:r w:rsidR="000C07CC">
        <w:rPr>
          <w:rFonts w:ascii="Arial" w:eastAsia="Arial" w:hAnsi="Arial" w:cs="Arial"/>
          <w:sz w:val="18"/>
          <w:szCs w:val="18"/>
          <w:shd w:val="clear" w:color="auto" w:fill="FFFFFF"/>
        </w:rPr>
        <w:t>el</w:t>
      </w:r>
      <w:r w:rsidRPr="00165486">
        <w:rPr>
          <w:rFonts w:ascii="Arial" w:eastAsia="Arial" w:hAnsi="Arial" w:cs="Arial"/>
          <w:sz w:val="18"/>
          <w:szCs w:val="18"/>
          <w:shd w:val="clear" w:color="auto" w:fill="FFFFFF"/>
        </w:rPr>
        <w:t xml:space="preserve"> deudor realizó un abono a la obligación por $</w:t>
      </w:r>
      <w:r w:rsidR="000C07CC">
        <w:rPr>
          <w:rFonts w:ascii="Arial" w:eastAsia="Arial" w:hAnsi="Arial" w:cs="Arial"/>
          <w:sz w:val="18"/>
          <w:szCs w:val="18"/>
          <w:shd w:val="clear" w:color="auto" w:fill="FFFFFF"/>
        </w:rPr>
        <w:t>XXX</w:t>
      </w:r>
      <w:r w:rsidRPr="00165486">
        <w:rPr>
          <w:rFonts w:ascii="Arial" w:eastAsia="Arial" w:hAnsi="Arial" w:cs="Arial"/>
          <w:sz w:val="18"/>
          <w:szCs w:val="18"/>
          <w:shd w:val="clear" w:color="auto" w:fill="FFFFFF"/>
        </w:rPr>
        <w:t>.</w:t>
      </w:r>
      <w:r w:rsidR="000C07CC">
        <w:rPr>
          <w:rFonts w:ascii="Arial" w:eastAsia="Arial" w:hAnsi="Arial" w:cs="Arial"/>
          <w:sz w:val="18"/>
          <w:szCs w:val="18"/>
          <w:shd w:val="clear" w:color="auto" w:fill="FFFFFF"/>
        </w:rPr>
        <w:t>XXX</w:t>
      </w:r>
      <w:r w:rsidRPr="00165486">
        <w:rPr>
          <w:rFonts w:ascii="Arial" w:eastAsia="Arial" w:hAnsi="Arial" w:cs="Arial"/>
          <w:sz w:val="18"/>
          <w:szCs w:val="18"/>
          <w:shd w:val="clear" w:color="auto" w:fill="FFFFFF"/>
        </w:rPr>
        <w:t>, quedando un saldo pendiente de la obligación por valor de</w:t>
      </w:r>
      <w:r w:rsidR="000C07CC">
        <w:rPr>
          <w:rFonts w:ascii="Arial" w:eastAsia="Arial" w:hAnsi="Arial" w:cs="Arial"/>
          <w:sz w:val="18"/>
          <w:szCs w:val="18"/>
          <w:shd w:val="clear" w:color="auto" w:fill="FFFFFF"/>
        </w:rPr>
        <w:t xml:space="preserve"> </w:t>
      </w:r>
      <w:r w:rsidR="000C07CC">
        <w:rPr>
          <w:rStyle w:val="normaltextrun"/>
          <w:rFonts w:ascii="Arial" w:eastAsia="Arial" w:hAnsi="Arial" w:cs="Arial"/>
          <w:sz w:val="18"/>
          <w:szCs w:val="18"/>
          <w:shd w:val="clear" w:color="auto" w:fill="FFFFFF"/>
        </w:rPr>
        <w:t xml:space="preserve">EN LETRAS Y NÚMEROS </w:t>
      </w:r>
      <w:r w:rsidR="000C07CC" w:rsidRPr="00B379EC">
        <w:rPr>
          <w:rStyle w:val="normaltextrun"/>
          <w:rFonts w:ascii="Arial" w:eastAsia="Arial" w:hAnsi="Arial" w:cs="Arial"/>
          <w:sz w:val="18"/>
          <w:szCs w:val="18"/>
          <w:shd w:val="clear" w:color="auto" w:fill="FFFFFF"/>
        </w:rPr>
        <w:t>PESOS M/CTE. (</w:t>
      </w:r>
      <w:r w:rsidR="000C07CC" w:rsidRPr="00B379EC">
        <w:rPr>
          <w:rFonts w:ascii="Arial" w:eastAsia="Arial" w:hAnsi="Arial" w:cs="Arial"/>
          <w:noProof/>
          <w:sz w:val="18"/>
          <w:szCs w:val="18"/>
          <w:shd w:val="clear" w:color="auto" w:fill="FFFFFF"/>
        </w:rPr>
        <w:t xml:space="preserve">$ </w:t>
      </w:r>
      <w:r w:rsidR="000C07CC">
        <w:rPr>
          <w:rFonts w:ascii="Arial" w:eastAsia="Arial" w:hAnsi="Arial" w:cs="Arial"/>
          <w:noProof/>
          <w:sz w:val="18"/>
          <w:szCs w:val="18"/>
          <w:shd w:val="clear" w:color="auto" w:fill="FFFFFF"/>
        </w:rPr>
        <w:t>XXX</w:t>
      </w:r>
      <w:r w:rsidR="000C07CC"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XXX</w:t>
      </w:r>
      <w:r w:rsidR="000C07CC" w:rsidRPr="00B379EC">
        <w:rPr>
          <w:rStyle w:val="normaltextrun"/>
          <w:rFonts w:ascii="Arial" w:eastAsia="Arial" w:hAnsi="Arial" w:cs="Arial"/>
          <w:sz w:val="18"/>
          <w:szCs w:val="18"/>
          <w:shd w:val="clear" w:color="auto" w:fill="FFFFFF"/>
        </w:rPr>
        <w:t>)</w:t>
      </w:r>
      <w:r w:rsidRPr="00165486">
        <w:rPr>
          <w:rFonts w:ascii="Arial" w:eastAsia="Arial" w:hAnsi="Arial" w:cs="Arial"/>
          <w:sz w:val="18"/>
          <w:szCs w:val="18"/>
          <w:shd w:val="clear" w:color="auto" w:fill="FFFFFF"/>
        </w:rPr>
        <w:t>, más los intereses correspondientes.</w:t>
      </w:r>
    </w:p>
    <w:p w14:paraId="26AD5FD1" w14:textId="77777777" w:rsidR="001A00E6" w:rsidRPr="00146814" w:rsidRDefault="001A00E6" w:rsidP="003F2210">
      <w:pPr>
        <w:jc w:val="both"/>
        <w:rPr>
          <w:rStyle w:val="eop"/>
          <w:rFonts w:ascii="Arial" w:eastAsia="Arial" w:hAnsi="Arial" w:cs="Arial"/>
          <w:color w:val="000000"/>
          <w:sz w:val="18"/>
          <w:szCs w:val="18"/>
          <w:shd w:val="clear" w:color="auto" w:fill="FFFFFF"/>
        </w:rPr>
      </w:pPr>
    </w:p>
    <w:p w14:paraId="6441A7DF" w14:textId="77777777" w:rsidR="001A00E6" w:rsidRPr="00146814" w:rsidRDefault="001A00E6" w:rsidP="003F2210">
      <w:pPr>
        <w:jc w:val="both"/>
        <w:rPr>
          <w:rStyle w:val="normaltextrun"/>
          <w:rFonts w:ascii="Arial" w:eastAsia="Arial" w:hAnsi="Arial" w:cs="Arial"/>
          <w:color w:val="000000"/>
          <w:sz w:val="18"/>
          <w:szCs w:val="18"/>
          <w:shd w:val="clear" w:color="auto" w:fill="FFFFFF"/>
        </w:rPr>
      </w:pPr>
      <w:proofErr w:type="gramStart"/>
      <w:r w:rsidRPr="00146814">
        <w:rPr>
          <w:rStyle w:val="normaltextrun"/>
          <w:rFonts w:ascii="Arial" w:eastAsia="Arial" w:hAnsi="Arial" w:cs="Arial"/>
          <w:color w:val="000000"/>
          <w:sz w:val="18"/>
          <w:szCs w:val="18"/>
          <w:shd w:val="clear" w:color="auto" w:fill="FFFFFF"/>
        </w:rPr>
        <w:t>Que</w:t>
      </w:r>
      <w:proofErr w:type="gramEnd"/>
      <w:r w:rsidRPr="00146814">
        <w:rPr>
          <w:rStyle w:val="normaltextrun"/>
          <w:rFonts w:ascii="Arial" w:eastAsia="Arial" w:hAnsi="Arial" w:cs="Arial"/>
          <w:color w:val="000000"/>
          <w:sz w:val="18"/>
          <w:szCs w:val="18"/>
          <w:shd w:val="clear" w:color="auto" w:fill="FFFFFF"/>
        </w:rPr>
        <w:t xml:space="preserve"> analizado el precitado acto administrativo, se encuentra que este presta mérito ejecutivo, toda vez que contienen una obligación clara, expresa y actualmente exigible, por lo que es procedente librar el Mandamiento de Pago para que, de acuerdo con lo establecido en el artículo 5 de la Ley 1066 de 2006, se adelante el procedimiento Administrativo de Cobro Coactivo contenido en los artículos 823 y </w:t>
      </w:r>
      <w:proofErr w:type="spellStart"/>
      <w:r w:rsidRPr="00146814">
        <w:rPr>
          <w:rStyle w:val="normaltextrun"/>
          <w:rFonts w:ascii="Arial" w:eastAsia="Arial" w:hAnsi="Arial" w:cs="Arial"/>
          <w:color w:val="000000"/>
          <w:sz w:val="18"/>
          <w:szCs w:val="18"/>
          <w:shd w:val="clear" w:color="auto" w:fill="FFFFFF"/>
        </w:rPr>
        <w:t>ss</w:t>
      </w:r>
      <w:proofErr w:type="spellEnd"/>
      <w:r w:rsidRPr="00146814">
        <w:rPr>
          <w:rStyle w:val="normaltextrun"/>
          <w:rFonts w:ascii="Arial" w:eastAsia="Arial" w:hAnsi="Arial" w:cs="Arial"/>
          <w:color w:val="000000"/>
          <w:sz w:val="18"/>
          <w:szCs w:val="18"/>
          <w:shd w:val="clear" w:color="auto" w:fill="FFFFFF"/>
        </w:rPr>
        <w:t>, del Estatuto Tributario.</w:t>
      </w:r>
    </w:p>
    <w:p w14:paraId="45D1F2C6" w14:textId="77777777" w:rsidR="001A00E6" w:rsidRPr="00146814" w:rsidRDefault="001A00E6" w:rsidP="003F2210">
      <w:pPr>
        <w:jc w:val="both"/>
        <w:rPr>
          <w:rStyle w:val="normaltextrun"/>
          <w:rFonts w:ascii="Arial" w:eastAsia="Arial" w:hAnsi="Arial" w:cs="Arial"/>
          <w:color w:val="000000"/>
          <w:sz w:val="18"/>
          <w:szCs w:val="18"/>
          <w:shd w:val="clear" w:color="auto" w:fill="FFFFFF"/>
        </w:rPr>
      </w:pPr>
    </w:p>
    <w:p w14:paraId="225B6AD3" w14:textId="77777777" w:rsidR="001A00E6" w:rsidRPr="00146814" w:rsidRDefault="001A00E6" w:rsidP="003F2210">
      <w:pPr>
        <w:jc w:val="both"/>
        <w:rPr>
          <w:rFonts w:ascii="Arial" w:eastAsia="Arial" w:hAnsi="Arial" w:cs="Arial"/>
          <w:color w:val="000000"/>
          <w:sz w:val="18"/>
          <w:szCs w:val="18"/>
          <w:shd w:val="clear" w:color="auto" w:fill="FFFFFF"/>
        </w:rPr>
      </w:pPr>
      <w:proofErr w:type="gramStart"/>
      <w:r w:rsidRPr="00146814">
        <w:rPr>
          <w:rStyle w:val="normaltextrun"/>
          <w:rFonts w:ascii="Arial" w:eastAsia="Arial" w:hAnsi="Arial" w:cs="Arial"/>
          <w:color w:val="000000"/>
          <w:sz w:val="18"/>
          <w:szCs w:val="18"/>
          <w:shd w:val="clear" w:color="auto" w:fill="FFFFFF"/>
        </w:rPr>
        <w:t>Que</w:t>
      </w:r>
      <w:proofErr w:type="gramEnd"/>
      <w:r w:rsidRPr="00146814">
        <w:rPr>
          <w:rStyle w:val="normaltextrun"/>
          <w:rFonts w:ascii="Arial" w:eastAsia="Arial" w:hAnsi="Arial" w:cs="Arial"/>
          <w:color w:val="000000"/>
          <w:sz w:val="18"/>
          <w:szCs w:val="18"/>
          <w:shd w:val="clear" w:color="auto" w:fill="FFFFFF"/>
        </w:rPr>
        <w:t xml:space="preserve"> en mérito de lo expuesto, esta Oficina.</w:t>
      </w:r>
    </w:p>
    <w:p w14:paraId="281DF2C7" w14:textId="77777777" w:rsidR="001A00E6" w:rsidRPr="00146814" w:rsidRDefault="001A00E6" w:rsidP="003F2210">
      <w:pPr>
        <w:jc w:val="center"/>
        <w:rPr>
          <w:rFonts w:ascii="Arial" w:eastAsia="Arial" w:hAnsi="Arial" w:cs="Arial"/>
          <w:b/>
          <w:bCs/>
          <w:sz w:val="18"/>
          <w:szCs w:val="18"/>
        </w:rPr>
      </w:pPr>
    </w:p>
    <w:p w14:paraId="1FF772C5" w14:textId="77777777" w:rsidR="001A00E6" w:rsidRPr="00146814" w:rsidRDefault="001A00E6" w:rsidP="003F2210">
      <w:pPr>
        <w:jc w:val="center"/>
        <w:rPr>
          <w:rFonts w:ascii="Arial" w:eastAsia="Arial" w:hAnsi="Arial" w:cs="Arial"/>
          <w:b/>
          <w:bCs/>
          <w:sz w:val="18"/>
          <w:szCs w:val="18"/>
        </w:rPr>
      </w:pPr>
    </w:p>
    <w:p w14:paraId="72FAA510" w14:textId="77777777" w:rsidR="001A00E6" w:rsidRPr="00146814" w:rsidRDefault="001A00E6" w:rsidP="003F2210">
      <w:pPr>
        <w:jc w:val="center"/>
        <w:rPr>
          <w:rFonts w:ascii="Arial" w:eastAsia="Arial" w:hAnsi="Arial" w:cs="Arial"/>
          <w:b/>
          <w:bCs/>
          <w:sz w:val="18"/>
          <w:szCs w:val="18"/>
        </w:rPr>
      </w:pPr>
      <w:r w:rsidRPr="00146814">
        <w:rPr>
          <w:rFonts w:ascii="Arial" w:eastAsia="Arial" w:hAnsi="Arial" w:cs="Arial"/>
          <w:b/>
          <w:bCs/>
          <w:sz w:val="18"/>
          <w:szCs w:val="18"/>
        </w:rPr>
        <w:t>RESUELVE</w:t>
      </w:r>
    </w:p>
    <w:p w14:paraId="149B4B2E" w14:textId="6A14ABD8" w:rsidR="001A00E6" w:rsidRPr="00146814" w:rsidRDefault="001A00E6" w:rsidP="003F2210">
      <w:pPr>
        <w:pStyle w:val="paragraph"/>
        <w:jc w:val="both"/>
        <w:textAlignment w:val="baseline"/>
        <w:rPr>
          <w:rStyle w:val="eop"/>
          <w:rFonts w:ascii="Arial" w:eastAsia="Arial" w:hAnsi="Arial" w:cs="Arial"/>
          <w:sz w:val="18"/>
          <w:szCs w:val="18"/>
        </w:rPr>
      </w:pPr>
      <w:r w:rsidRPr="00146814">
        <w:rPr>
          <w:rStyle w:val="eop"/>
          <w:rFonts w:ascii="Arial" w:eastAsia="Arial" w:hAnsi="Arial" w:cs="Arial"/>
          <w:b/>
          <w:bCs/>
          <w:sz w:val="18"/>
          <w:szCs w:val="18"/>
        </w:rPr>
        <w:t>ARTÍCULO 1. LIBRAR</w:t>
      </w:r>
      <w:r w:rsidRPr="00146814">
        <w:rPr>
          <w:rStyle w:val="eop"/>
          <w:rFonts w:ascii="Arial" w:eastAsia="Arial" w:hAnsi="Arial" w:cs="Arial"/>
          <w:sz w:val="18"/>
          <w:szCs w:val="18"/>
        </w:rPr>
        <w:t xml:space="preserve"> Mandamiento de Pago contra</w:t>
      </w:r>
      <w:r w:rsidR="000C07CC" w:rsidRPr="000C07CC">
        <w:rPr>
          <w:rStyle w:val="normaltextrun"/>
          <w:rFonts w:ascii="Arial" w:eastAsia="Arial" w:hAnsi="Arial" w:cs="Arial"/>
          <w:sz w:val="18"/>
          <w:szCs w:val="18"/>
          <w:shd w:val="clear" w:color="auto" w:fill="FFFFFF"/>
        </w:rPr>
        <w:t xml:space="preserve"> </w:t>
      </w:r>
      <w:r w:rsidR="000C07CC">
        <w:rPr>
          <w:rStyle w:val="normaltextrun"/>
          <w:rFonts w:ascii="Arial" w:eastAsia="Arial" w:hAnsi="Arial" w:cs="Arial"/>
          <w:sz w:val="18"/>
          <w:szCs w:val="18"/>
          <w:shd w:val="clear" w:color="auto" w:fill="FFFFFF"/>
        </w:rPr>
        <w:t xml:space="preserve">XXXXX </w:t>
      </w:r>
      <w:r w:rsidR="000C07CC" w:rsidRPr="00B379EC">
        <w:rPr>
          <w:rStyle w:val="normaltextrun"/>
          <w:rFonts w:ascii="Arial" w:eastAsia="Arial" w:hAnsi="Arial" w:cs="Arial"/>
          <w:sz w:val="18"/>
          <w:szCs w:val="18"/>
          <w:shd w:val="clear" w:color="auto" w:fill="FFFFFF"/>
        </w:rPr>
        <w:t>identificad</w:t>
      </w:r>
      <w:r w:rsidR="000C07CC">
        <w:rPr>
          <w:rStyle w:val="normaltextrun"/>
          <w:rFonts w:ascii="Arial" w:eastAsia="Arial" w:hAnsi="Arial" w:cs="Arial"/>
          <w:sz w:val="18"/>
          <w:szCs w:val="18"/>
          <w:shd w:val="clear" w:color="auto" w:fill="FFFFFF"/>
        </w:rPr>
        <w:t>o</w:t>
      </w:r>
      <w:r w:rsidR="000C07CC" w:rsidRPr="00B379EC">
        <w:rPr>
          <w:rStyle w:val="normaltextrun"/>
          <w:rFonts w:ascii="Arial" w:eastAsia="Arial" w:hAnsi="Arial" w:cs="Arial"/>
          <w:sz w:val="18"/>
          <w:szCs w:val="18"/>
          <w:shd w:val="clear" w:color="auto" w:fill="FFFFFF"/>
        </w:rPr>
        <w:t xml:space="preserve"> con </w:t>
      </w:r>
      <w:r w:rsidR="000C07CC">
        <w:rPr>
          <w:rFonts w:ascii="Arial" w:eastAsia="Arial" w:hAnsi="Arial" w:cs="Arial"/>
          <w:noProof/>
          <w:sz w:val="18"/>
          <w:szCs w:val="18"/>
          <w:shd w:val="clear" w:color="auto" w:fill="FFFFFF"/>
        </w:rPr>
        <w:t>X</w:t>
      </w:r>
      <w:r w:rsidR="000C07CC"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w:t>
      </w:r>
      <w:r w:rsidR="000C07CC" w:rsidRPr="00B379EC">
        <w:rPr>
          <w:rFonts w:ascii="Arial" w:eastAsia="Arial" w:hAnsi="Arial" w:cs="Arial"/>
          <w:noProof/>
          <w:sz w:val="18"/>
          <w:szCs w:val="18"/>
          <w:shd w:val="clear" w:color="auto" w:fill="FFFFFF"/>
        </w:rPr>
        <w:t>.</w:t>
      </w:r>
      <w:r w:rsidR="000C07CC" w:rsidRPr="00B379EC">
        <w:rPr>
          <w:rStyle w:val="normaltextrun"/>
          <w:rFonts w:ascii="Arial" w:eastAsia="Arial" w:hAnsi="Arial" w:cs="Arial"/>
          <w:sz w:val="18"/>
          <w:szCs w:val="18"/>
          <w:shd w:val="clear" w:color="auto" w:fill="FFFFFF"/>
        </w:rPr>
        <w:t xml:space="preserve"> </w:t>
      </w:r>
      <w:r w:rsidR="000C07CC">
        <w:rPr>
          <w:rFonts w:ascii="Arial" w:eastAsia="Arial" w:hAnsi="Arial" w:cs="Arial"/>
          <w:noProof/>
          <w:sz w:val="18"/>
          <w:szCs w:val="18"/>
          <w:shd w:val="clear" w:color="auto" w:fill="FFFFFF"/>
        </w:rPr>
        <w:t>XXXX</w:t>
      </w:r>
      <w:r w:rsidRPr="00146814">
        <w:rPr>
          <w:rStyle w:val="eop"/>
          <w:rFonts w:ascii="Arial" w:eastAsia="Arial" w:hAnsi="Arial" w:cs="Arial"/>
          <w:sz w:val="18"/>
          <w:szCs w:val="18"/>
        </w:rPr>
        <w:t xml:space="preserve">, a favor de LA AGENCIA DISTRITAL PARA LA EDUCACIÓN SUPERIOR, LA CIENCIA Y LA TECNOLOGÍA ATENEA, por las siguientes sumas de dinero: </w:t>
      </w:r>
    </w:p>
    <w:p w14:paraId="0DD1603F" w14:textId="229BD08C" w:rsidR="00F07C2E" w:rsidRPr="00F07C2E" w:rsidRDefault="001A00E6" w:rsidP="00F07C2E">
      <w:pPr>
        <w:pStyle w:val="paragraph"/>
        <w:spacing w:before="0" w:beforeAutospacing="0" w:after="0" w:afterAutospacing="0"/>
        <w:ind w:left="720"/>
        <w:jc w:val="both"/>
        <w:textAlignment w:val="baseline"/>
        <w:rPr>
          <w:rStyle w:val="eop"/>
          <w:rFonts w:ascii="Arial" w:eastAsia="Arial" w:hAnsi="Arial" w:cs="Arial"/>
          <w:sz w:val="18"/>
          <w:szCs w:val="18"/>
          <w:lang w:val="es-ES"/>
        </w:rPr>
      </w:pPr>
      <w:bookmarkStart w:id="0" w:name="OLE_LINK88"/>
      <w:r w:rsidRPr="00146814">
        <w:rPr>
          <w:rStyle w:val="eop"/>
          <w:rFonts w:ascii="Arial" w:eastAsia="Arial" w:hAnsi="Arial" w:cs="Arial"/>
          <w:b/>
          <w:bCs/>
          <w:sz w:val="18"/>
          <w:szCs w:val="18"/>
        </w:rPr>
        <w:t>1</w:t>
      </w:r>
      <w:r w:rsidR="00F07C2E">
        <w:rPr>
          <w:rFonts w:ascii="Arial" w:eastAsia="Arial" w:hAnsi="Arial" w:cs="Arial"/>
          <w:sz w:val="18"/>
          <w:szCs w:val="18"/>
          <w:lang w:val="es-ES"/>
        </w:rPr>
        <w:t>.</w:t>
      </w:r>
      <w:r w:rsidR="000C07CC" w:rsidRPr="000C07CC">
        <w:rPr>
          <w:rStyle w:val="normaltextrun"/>
          <w:rFonts w:ascii="Arial" w:eastAsia="Arial" w:hAnsi="Arial" w:cs="Arial"/>
          <w:sz w:val="18"/>
          <w:szCs w:val="18"/>
          <w:shd w:val="clear" w:color="auto" w:fill="FFFFFF"/>
        </w:rPr>
        <w:t xml:space="preserve"> </w:t>
      </w:r>
      <w:r w:rsidR="000C07CC">
        <w:rPr>
          <w:rStyle w:val="normaltextrun"/>
          <w:rFonts w:ascii="Arial" w:eastAsia="Arial" w:hAnsi="Arial" w:cs="Arial"/>
          <w:sz w:val="18"/>
          <w:szCs w:val="18"/>
          <w:shd w:val="clear" w:color="auto" w:fill="FFFFFF"/>
        </w:rPr>
        <w:t xml:space="preserve">EN LETRAS Y NÚMEROS </w:t>
      </w:r>
      <w:r w:rsidR="000C07CC" w:rsidRPr="00B379EC">
        <w:rPr>
          <w:rStyle w:val="normaltextrun"/>
          <w:rFonts w:ascii="Arial" w:eastAsia="Arial" w:hAnsi="Arial" w:cs="Arial"/>
          <w:sz w:val="18"/>
          <w:szCs w:val="18"/>
          <w:shd w:val="clear" w:color="auto" w:fill="FFFFFF"/>
        </w:rPr>
        <w:t>PESOS M/CTE. (</w:t>
      </w:r>
      <w:r w:rsidR="000C07CC" w:rsidRPr="00B379EC">
        <w:rPr>
          <w:rFonts w:ascii="Arial" w:eastAsia="Arial" w:hAnsi="Arial" w:cs="Arial"/>
          <w:noProof/>
          <w:sz w:val="18"/>
          <w:szCs w:val="18"/>
          <w:shd w:val="clear" w:color="auto" w:fill="FFFFFF"/>
        </w:rPr>
        <w:t xml:space="preserve">$ </w:t>
      </w:r>
      <w:r w:rsidR="000C07CC">
        <w:rPr>
          <w:rFonts w:ascii="Arial" w:eastAsia="Arial" w:hAnsi="Arial" w:cs="Arial"/>
          <w:noProof/>
          <w:sz w:val="18"/>
          <w:szCs w:val="18"/>
          <w:shd w:val="clear" w:color="auto" w:fill="FFFFFF"/>
        </w:rPr>
        <w:t>XXX</w:t>
      </w:r>
      <w:r w:rsidR="000C07CC" w:rsidRPr="00B379EC">
        <w:rPr>
          <w:rFonts w:ascii="Arial" w:eastAsia="Arial" w:hAnsi="Arial" w:cs="Arial"/>
          <w:noProof/>
          <w:sz w:val="18"/>
          <w:szCs w:val="18"/>
          <w:shd w:val="clear" w:color="auto" w:fill="FFFFFF"/>
        </w:rPr>
        <w:t>.</w:t>
      </w:r>
      <w:r w:rsidR="000C07CC">
        <w:rPr>
          <w:rFonts w:ascii="Arial" w:eastAsia="Arial" w:hAnsi="Arial" w:cs="Arial"/>
          <w:noProof/>
          <w:sz w:val="18"/>
          <w:szCs w:val="18"/>
          <w:shd w:val="clear" w:color="auto" w:fill="FFFFFF"/>
        </w:rPr>
        <w:t>XXX</w:t>
      </w:r>
      <w:r w:rsidR="000C07CC" w:rsidRPr="00B379EC">
        <w:rPr>
          <w:rStyle w:val="normaltextrun"/>
          <w:rFonts w:ascii="Arial" w:eastAsia="Arial" w:hAnsi="Arial" w:cs="Arial"/>
          <w:sz w:val="18"/>
          <w:szCs w:val="18"/>
          <w:shd w:val="clear" w:color="auto" w:fill="FFFFFF"/>
        </w:rPr>
        <w:t>)</w:t>
      </w:r>
      <w:r w:rsidR="00F07C2E" w:rsidRPr="00F07C2E">
        <w:rPr>
          <w:rFonts w:ascii="Arial" w:eastAsia="Arial" w:hAnsi="Arial" w:cs="Arial"/>
          <w:sz w:val="18"/>
          <w:szCs w:val="18"/>
          <w:lang w:val="es-ES"/>
        </w:rPr>
        <w:t>, correspondiente al saldo pendiente de la obligación establecida en el título ejecutivo citado en la parte motiva de la presente Resolución</w:t>
      </w:r>
      <w:r w:rsidR="00F07C2E">
        <w:rPr>
          <w:rFonts w:ascii="Arial" w:eastAsia="Arial" w:hAnsi="Arial" w:cs="Arial"/>
          <w:sz w:val="18"/>
          <w:szCs w:val="18"/>
          <w:lang w:val="es-ES"/>
        </w:rPr>
        <w:t>.</w:t>
      </w:r>
    </w:p>
    <w:bookmarkEnd w:id="0"/>
    <w:p w14:paraId="2393582A" w14:textId="77777777" w:rsidR="001A00E6" w:rsidRPr="00146814" w:rsidRDefault="001A00E6" w:rsidP="003F2210">
      <w:pPr>
        <w:pStyle w:val="paragraph"/>
        <w:spacing w:before="0" w:beforeAutospacing="0" w:after="0" w:afterAutospacing="0"/>
        <w:ind w:left="720"/>
        <w:jc w:val="both"/>
        <w:textAlignment w:val="baseline"/>
        <w:rPr>
          <w:rFonts w:ascii="Arial" w:eastAsia="Arial" w:hAnsi="Arial" w:cs="Arial"/>
          <w:sz w:val="18"/>
          <w:szCs w:val="18"/>
        </w:rPr>
      </w:pPr>
    </w:p>
    <w:p w14:paraId="66A9F888" w14:textId="77777777" w:rsidR="001A00E6" w:rsidRPr="00146814" w:rsidRDefault="001A00E6" w:rsidP="003F2210">
      <w:pPr>
        <w:pStyle w:val="paragraph"/>
        <w:spacing w:before="0" w:beforeAutospacing="0" w:after="0" w:afterAutospacing="0"/>
        <w:ind w:left="708"/>
        <w:jc w:val="both"/>
        <w:textAlignment w:val="baseline"/>
        <w:rPr>
          <w:rFonts w:ascii="Arial" w:eastAsia="Arial" w:hAnsi="Arial" w:cs="Arial"/>
          <w:sz w:val="18"/>
          <w:szCs w:val="18"/>
        </w:rPr>
      </w:pPr>
      <w:r w:rsidRPr="00146814">
        <w:rPr>
          <w:rStyle w:val="normaltextrun"/>
          <w:rFonts w:ascii="Arial" w:eastAsia="Arial" w:hAnsi="Arial" w:cs="Arial"/>
          <w:b/>
          <w:bCs/>
          <w:sz w:val="18"/>
          <w:szCs w:val="18"/>
          <w:lang w:val="es-ES"/>
        </w:rPr>
        <w:t>2.</w:t>
      </w:r>
      <w:r w:rsidRPr="00146814">
        <w:rPr>
          <w:rStyle w:val="normaltextrun"/>
          <w:rFonts w:ascii="Arial" w:eastAsia="Arial" w:hAnsi="Arial" w:cs="Arial"/>
          <w:sz w:val="18"/>
          <w:szCs w:val="18"/>
          <w:lang w:val="es-ES"/>
        </w:rPr>
        <w:t xml:space="preserve"> Más la suma de dinero que resulte de liquidar, a la tasa legal vigente, el interés a que haya lugar sobre el valor de la obligación, a partir de la fecha en que esta se hizo exigible y hasta el momento en que se haga el pago total de la misma.</w:t>
      </w:r>
    </w:p>
    <w:p w14:paraId="21B058DE" w14:textId="77777777" w:rsidR="001A00E6" w:rsidRPr="00146814" w:rsidRDefault="001A00E6" w:rsidP="003F2210">
      <w:pPr>
        <w:pStyle w:val="paragraph"/>
        <w:spacing w:before="0" w:beforeAutospacing="0" w:after="0" w:afterAutospacing="0"/>
        <w:jc w:val="both"/>
        <w:textAlignment w:val="baseline"/>
        <w:rPr>
          <w:rFonts w:ascii="Arial" w:eastAsia="Arial" w:hAnsi="Arial" w:cs="Arial"/>
          <w:sz w:val="18"/>
          <w:szCs w:val="18"/>
        </w:rPr>
      </w:pPr>
      <w:r w:rsidRPr="00146814">
        <w:rPr>
          <w:rStyle w:val="eop"/>
          <w:rFonts w:ascii="Arial" w:eastAsia="Arial" w:hAnsi="Arial" w:cs="Arial"/>
          <w:sz w:val="18"/>
          <w:szCs w:val="18"/>
        </w:rPr>
        <w:t> </w:t>
      </w:r>
    </w:p>
    <w:p w14:paraId="054DFFDD" w14:textId="77777777" w:rsidR="001A00E6" w:rsidRPr="00146814" w:rsidRDefault="001A00E6" w:rsidP="003F2210">
      <w:pPr>
        <w:pStyle w:val="paragraph"/>
        <w:spacing w:before="0" w:beforeAutospacing="0" w:after="0" w:afterAutospacing="0"/>
        <w:ind w:firstLine="708"/>
        <w:jc w:val="both"/>
        <w:textAlignment w:val="baseline"/>
        <w:rPr>
          <w:rStyle w:val="eop"/>
          <w:rFonts w:ascii="Arial" w:eastAsia="Arial" w:hAnsi="Arial" w:cs="Arial"/>
          <w:sz w:val="18"/>
          <w:szCs w:val="18"/>
        </w:rPr>
      </w:pPr>
      <w:r w:rsidRPr="00146814">
        <w:rPr>
          <w:rStyle w:val="normaltextrun"/>
          <w:rFonts w:ascii="Arial" w:eastAsia="Arial" w:hAnsi="Arial" w:cs="Arial"/>
          <w:b/>
          <w:bCs/>
          <w:sz w:val="18"/>
          <w:szCs w:val="18"/>
          <w:lang w:val="es-ES"/>
        </w:rPr>
        <w:t xml:space="preserve">3. </w:t>
      </w:r>
      <w:r w:rsidRPr="00146814">
        <w:rPr>
          <w:rStyle w:val="normaltextrun"/>
          <w:rFonts w:ascii="Arial" w:eastAsia="Arial" w:hAnsi="Arial" w:cs="Arial"/>
          <w:sz w:val="18"/>
          <w:szCs w:val="18"/>
          <w:lang w:val="es-ES"/>
        </w:rPr>
        <w:t>Las costas y gastos procesales que se causen en el trámite del presente proceso.</w:t>
      </w:r>
      <w:r w:rsidRPr="00146814">
        <w:rPr>
          <w:rStyle w:val="eop"/>
          <w:rFonts w:ascii="Arial" w:eastAsia="Arial" w:hAnsi="Arial" w:cs="Arial"/>
          <w:sz w:val="18"/>
          <w:szCs w:val="18"/>
        </w:rPr>
        <w:t> </w:t>
      </w:r>
    </w:p>
    <w:p w14:paraId="1C5D7224" w14:textId="77777777" w:rsidR="001A00E6" w:rsidRPr="00146814" w:rsidRDefault="001A00E6" w:rsidP="003F2210">
      <w:pPr>
        <w:pStyle w:val="paragraph"/>
        <w:spacing w:before="0" w:beforeAutospacing="0" w:after="0" w:afterAutospacing="0"/>
        <w:jc w:val="both"/>
        <w:textAlignment w:val="baseline"/>
        <w:rPr>
          <w:rFonts w:ascii="Arial" w:eastAsia="Arial" w:hAnsi="Arial" w:cs="Arial"/>
          <w:sz w:val="18"/>
          <w:szCs w:val="18"/>
        </w:rPr>
      </w:pPr>
    </w:p>
    <w:p w14:paraId="47F0930A" w14:textId="77777777" w:rsidR="001A00E6" w:rsidRPr="00146814" w:rsidRDefault="001A00E6" w:rsidP="003F2210">
      <w:pPr>
        <w:pStyle w:val="paragraph"/>
        <w:spacing w:before="0" w:beforeAutospacing="0" w:after="0" w:afterAutospacing="0"/>
        <w:jc w:val="both"/>
        <w:textAlignment w:val="baseline"/>
        <w:rPr>
          <w:rFonts w:ascii="Arial" w:eastAsia="Arial" w:hAnsi="Arial" w:cs="Arial"/>
          <w:sz w:val="18"/>
          <w:szCs w:val="18"/>
        </w:rPr>
      </w:pPr>
      <w:r w:rsidRPr="00146814">
        <w:rPr>
          <w:rStyle w:val="normaltextrun"/>
          <w:rFonts w:ascii="Arial" w:eastAsia="Arial" w:hAnsi="Arial" w:cs="Arial"/>
          <w:b/>
          <w:bCs/>
          <w:sz w:val="18"/>
          <w:szCs w:val="18"/>
          <w:lang w:val="es-ES"/>
        </w:rPr>
        <w:t>ARTÍCULO 2.</w:t>
      </w:r>
      <w:r w:rsidRPr="00146814">
        <w:rPr>
          <w:rStyle w:val="normaltextrun"/>
          <w:rFonts w:ascii="Arial" w:eastAsia="Arial" w:hAnsi="Arial" w:cs="Arial"/>
          <w:sz w:val="18"/>
          <w:szCs w:val="18"/>
          <w:lang w:val="es-ES"/>
        </w:rPr>
        <w:t xml:space="preserve"> </w:t>
      </w:r>
      <w:r w:rsidRPr="00146814">
        <w:rPr>
          <w:rStyle w:val="normaltextrun"/>
          <w:rFonts w:ascii="Arial" w:eastAsia="Arial" w:hAnsi="Arial" w:cs="Arial"/>
          <w:b/>
          <w:bCs/>
          <w:sz w:val="18"/>
          <w:szCs w:val="18"/>
          <w:lang w:val="es-ES"/>
        </w:rPr>
        <w:t>ORDENAR</w:t>
      </w:r>
      <w:r w:rsidRPr="00146814">
        <w:rPr>
          <w:rStyle w:val="normaltextrun"/>
          <w:rFonts w:ascii="Arial" w:eastAsia="Arial" w:hAnsi="Arial" w:cs="Arial"/>
          <w:sz w:val="18"/>
          <w:szCs w:val="18"/>
          <w:lang w:val="es-ES"/>
        </w:rPr>
        <w:t xml:space="preserve"> el embargo y secuestro de los bienes muebles o inmuebles, establecimientos de comercio, razón social, salarios, honorarios y derechos o créditos, sumas de dinero que tengan o llegaren a tener depositadas en cuentas de ahorro o corriente, certificados de depósito, títulos representativos de valores y demás valores de que </w:t>
      </w:r>
      <w:r w:rsidRPr="00146814">
        <w:rPr>
          <w:rStyle w:val="normaltextrun"/>
          <w:rFonts w:ascii="Arial" w:eastAsia="Arial" w:hAnsi="Arial" w:cs="Arial"/>
          <w:sz w:val="18"/>
          <w:szCs w:val="18"/>
          <w:lang w:val="es-ES"/>
        </w:rPr>
        <w:lastRenderedPageBreak/>
        <w:t>sea titular o beneficiario el deudor, depositados en establecimientos bancarios, crediticios, financieros, compañías de seguros o similares, en cualquiera de sus oficinas o agencias en todo el país.  Así mismo, decretar el embargo sobre los remanentes que pudieren existir ante autoridades judiciales y/o administrativas.</w:t>
      </w:r>
      <w:r w:rsidRPr="00146814">
        <w:rPr>
          <w:rStyle w:val="eop"/>
          <w:rFonts w:ascii="Arial" w:eastAsia="Arial" w:hAnsi="Arial" w:cs="Arial"/>
          <w:sz w:val="18"/>
          <w:szCs w:val="18"/>
        </w:rPr>
        <w:t> </w:t>
      </w:r>
    </w:p>
    <w:p w14:paraId="7345B6CE" w14:textId="77777777" w:rsidR="001A00E6" w:rsidRPr="00146814" w:rsidRDefault="001A00E6" w:rsidP="003F2210">
      <w:pPr>
        <w:pStyle w:val="paragraph"/>
        <w:spacing w:before="0" w:beforeAutospacing="0" w:after="0" w:afterAutospacing="0"/>
        <w:jc w:val="both"/>
        <w:textAlignment w:val="baseline"/>
        <w:rPr>
          <w:rFonts w:ascii="Arial" w:eastAsia="Arial" w:hAnsi="Arial" w:cs="Arial"/>
          <w:sz w:val="18"/>
          <w:szCs w:val="18"/>
        </w:rPr>
      </w:pPr>
      <w:r w:rsidRPr="00146814">
        <w:rPr>
          <w:rStyle w:val="eop"/>
          <w:rFonts w:ascii="Arial" w:eastAsia="Arial" w:hAnsi="Arial" w:cs="Arial"/>
          <w:sz w:val="18"/>
          <w:szCs w:val="18"/>
        </w:rPr>
        <w:t> </w:t>
      </w:r>
    </w:p>
    <w:p w14:paraId="5482E450" w14:textId="77777777" w:rsidR="001A00E6" w:rsidRPr="00146814" w:rsidRDefault="001A00E6" w:rsidP="003F2210">
      <w:pPr>
        <w:pStyle w:val="paragraph"/>
        <w:spacing w:before="0" w:beforeAutospacing="0" w:after="0" w:afterAutospacing="0"/>
        <w:jc w:val="both"/>
        <w:textAlignment w:val="baseline"/>
        <w:rPr>
          <w:rStyle w:val="normaltextrun"/>
          <w:rFonts w:ascii="Arial" w:eastAsia="Arial" w:hAnsi="Arial" w:cs="Arial"/>
          <w:sz w:val="18"/>
          <w:szCs w:val="18"/>
          <w:lang w:val="es-ES"/>
        </w:rPr>
      </w:pPr>
      <w:r w:rsidRPr="00146814">
        <w:rPr>
          <w:rStyle w:val="normaltextrun"/>
          <w:rFonts w:ascii="Arial" w:eastAsia="Arial" w:hAnsi="Arial" w:cs="Arial"/>
          <w:sz w:val="18"/>
          <w:szCs w:val="18"/>
          <w:lang w:val="es-ES"/>
        </w:rPr>
        <w:t>Limitar el valor de los bienes embargados de acuerdo con lo dispuesto en el Artículo 838 del Estatuto Tributario Nacional y demás normas concordantes.</w:t>
      </w:r>
    </w:p>
    <w:p w14:paraId="3C7DA50F" w14:textId="77777777" w:rsidR="001A00E6" w:rsidRPr="00146814" w:rsidRDefault="001A00E6" w:rsidP="003F2210">
      <w:pPr>
        <w:pStyle w:val="paragraph"/>
        <w:spacing w:before="0" w:beforeAutospacing="0" w:after="0" w:afterAutospacing="0"/>
        <w:jc w:val="both"/>
        <w:textAlignment w:val="baseline"/>
        <w:rPr>
          <w:rStyle w:val="eop"/>
          <w:rFonts w:ascii="Arial" w:eastAsia="Arial" w:hAnsi="Arial" w:cs="Arial"/>
          <w:b/>
          <w:bCs/>
          <w:sz w:val="18"/>
          <w:szCs w:val="18"/>
        </w:rPr>
      </w:pPr>
    </w:p>
    <w:p w14:paraId="3B31FBAE" w14:textId="20F57909" w:rsidR="001A00E6" w:rsidRPr="00146814" w:rsidRDefault="001A00E6" w:rsidP="003F2210">
      <w:pPr>
        <w:pStyle w:val="paragraph"/>
        <w:spacing w:before="0" w:beforeAutospacing="0" w:after="0" w:afterAutospacing="0"/>
        <w:jc w:val="both"/>
        <w:textAlignment w:val="baseline"/>
        <w:rPr>
          <w:rStyle w:val="eop"/>
          <w:rFonts w:ascii="Arial" w:eastAsia="Arial" w:hAnsi="Arial" w:cs="Arial"/>
          <w:sz w:val="18"/>
          <w:szCs w:val="18"/>
        </w:rPr>
      </w:pPr>
      <w:r w:rsidRPr="00146814">
        <w:rPr>
          <w:rStyle w:val="eop"/>
          <w:rFonts w:ascii="Arial" w:eastAsia="Arial" w:hAnsi="Arial" w:cs="Arial"/>
          <w:b/>
          <w:bCs/>
          <w:sz w:val="18"/>
          <w:szCs w:val="18"/>
        </w:rPr>
        <w:t>ARTÍCULO 3. NOTIFICAR</w:t>
      </w:r>
      <w:r w:rsidRPr="00146814">
        <w:rPr>
          <w:rStyle w:val="eop"/>
          <w:rFonts w:ascii="Arial" w:eastAsia="Arial" w:hAnsi="Arial" w:cs="Arial"/>
          <w:sz w:val="18"/>
          <w:szCs w:val="18"/>
        </w:rPr>
        <w:t xml:space="preserve"> el presente Mandamiento de Pago personalmente al deudor ejecutado, su apoderado o representante legal, en la dirección electrónica:</w:t>
      </w:r>
      <w:r w:rsidR="000C07CC">
        <w:rPr>
          <w:rFonts w:ascii="Arial" w:eastAsia="Arial" w:hAnsi="Arial" w:cs="Arial"/>
          <w:noProof/>
          <w:sz w:val="18"/>
          <w:szCs w:val="18"/>
        </w:rPr>
        <w:t xml:space="preserve"> XXXX</w:t>
      </w:r>
      <w:r w:rsidRPr="00146814">
        <w:rPr>
          <w:rStyle w:val="eop"/>
          <w:rFonts w:ascii="Arial" w:eastAsia="Arial" w:hAnsi="Arial" w:cs="Arial"/>
          <w:sz w:val="18"/>
          <w:szCs w:val="18"/>
        </w:rPr>
        <w:t>, o en la dirección física:</w:t>
      </w:r>
      <w:r>
        <w:rPr>
          <w:rStyle w:val="eop"/>
          <w:rFonts w:ascii="Arial" w:eastAsia="Arial" w:hAnsi="Arial" w:cs="Arial"/>
          <w:sz w:val="18"/>
          <w:szCs w:val="18"/>
        </w:rPr>
        <w:t xml:space="preserve"> </w:t>
      </w:r>
      <w:r w:rsidR="000C07CC">
        <w:rPr>
          <w:rFonts w:ascii="Arial" w:eastAsia="Arial" w:hAnsi="Arial" w:cs="Arial"/>
          <w:noProof/>
          <w:sz w:val="18"/>
          <w:szCs w:val="18"/>
        </w:rPr>
        <w:t>XXXX</w:t>
      </w:r>
      <w:r w:rsidRPr="00146814">
        <w:rPr>
          <w:rStyle w:val="eop"/>
          <w:rFonts w:ascii="Arial" w:eastAsia="Arial" w:hAnsi="Arial" w:cs="Arial"/>
          <w:sz w:val="18"/>
          <w:szCs w:val="18"/>
        </w:rPr>
        <w:t>,</w:t>
      </w:r>
      <w:r>
        <w:rPr>
          <w:rStyle w:val="eop"/>
          <w:rFonts w:ascii="Arial" w:eastAsia="Arial" w:hAnsi="Arial" w:cs="Arial"/>
          <w:sz w:val="18"/>
          <w:szCs w:val="18"/>
        </w:rPr>
        <w:t xml:space="preserve"> en </w:t>
      </w:r>
      <w:r w:rsidR="000C07CC">
        <w:rPr>
          <w:rStyle w:val="eop"/>
          <w:rFonts w:ascii="Arial" w:eastAsia="Arial" w:hAnsi="Arial" w:cs="Arial"/>
          <w:sz w:val="18"/>
          <w:szCs w:val="18"/>
        </w:rPr>
        <w:t xml:space="preserve"> la ciudad de</w:t>
      </w:r>
      <w:r w:rsidR="000C07CC">
        <w:rPr>
          <w:rFonts w:ascii="Arial" w:eastAsia="Arial" w:hAnsi="Arial" w:cs="Arial"/>
          <w:noProof/>
          <w:sz w:val="18"/>
          <w:szCs w:val="18"/>
        </w:rPr>
        <w:t xml:space="preserve"> XXXX</w:t>
      </w:r>
      <w:r>
        <w:rPr>
          <w:rStyle w:val="eop"/>
          <w:rFonts w:ascii="Arial" w:eastAsia="Arial" w:hAnsi="Arial" w:cs="Arial"/>
          <w:sz w:val="18"/>
          <w:szCs w:val="18"/>
        </w:rPr>
        <w:t xml:space="preserve">, con </w:t>
      </w:r>
      <w:r w:rsidRPr="00146814">
        <w:rPr>
          <w:rStyle w:val="eop"/>
          <w:rFonts w:ascii="Arial" w:eastAsia="Arial" w:hAnsi="Arial" w:cs="Arial"/>
          <w:sz w:val="18"/>
          <w:szCs w:val="18"/>
        </w:rPr>
        <w:t xml:space="preserve">número de contacto: </w:t>
      </w:r>
      <w:r w:rsidR="000C07CC">
        <w:rPr>
          <w:rFonts w:ascii="Arial" w:eastAsia="Arial" w:hAnsi="Arial" w:cs="Arial"/>
          <w:noProof/>
          <w:sz w:val="18"/>
          <w:szCs w:val="18"/>
        </w:rPr>
        <w:t>XXXX</w:t>
      </w:r>
      <w:r w:rsidRPr="00146814">
        <w:rPr>
          <w:rStyle w:val="eop"/>
          <w:rFonts w:ascii="Arial" w:eastAsia="Arial" w:hAnsi="Arial" w:cs="Arial"/>
          <w:sz w:val="18"/>
          <w:szCs w:val="18"/>
        </w:rPr>
        <w:t xml:space="preserve">, conforme a lo dispuesto en el artículo 826 Estatuto Tributario, concordante con lo previsto en el artículo 565 </w:t>
      </w:r>
      <w:r>
        <w:rPr>
          <w:rStyle w:val="eop"/>
          <w:rFonts w:ascii="Arial" w:eastAsia="Arial" w:hAnsi="Arial" w:cs="Arial"/>
          <w:sz w:val="18"/>
          <w:szCs w:val="18"/>
        </w:rPr>
        <w:t xml:space="preserve">y siguientes </w:t>
      </w:r>
      <w:r w:rsidRPr="00146814">
        <w:rPr>
          <w:rStyle w:val="eop"/>
          <w:rFonts w:ascii="Arial" w:eastAsia="Arial" w:hAnsi="Arial" w:cs="Arial"/>
          <w:sz w:val="18"/>
          <w:szCs w:val="18"/>
        </w:rPr>
        <w:t>del mismo Estatuto.</w:t>
      </w:r>
    </w:p>
    <w:p w14:paraId="079103C7" w14:textId="77777777" w:rsidR="001A00E6" w:rsidRPr="00146814" w:rsidRDefault="001A00E6" w:rsidP="003F2210">
      <w:pPr>
        <w:pStyle w:val="paragraph"/>
        <w:spacing w:before="0" w:beforeAutospacing="0" w:after="0" w:afterAutospacing="0"/>
        <w:jc w:val="both"/>
        <w:textAlignment w:val="baseline"/>
        <w:rPr>
          <w:rStyle w:val="eop"/>
          <w:rFonts w:ascii="Arial" w:eastAsia="Arial" w:hAnsi="Arial" w:cs="Arial"/>
          <w:b/>
          <w:bCs/>
          <w:sz w:val="18"/>
          <w:szCs w:val="18"/>
        </w:rPr>
      </w:pPr>
    </w:p>
    <w:p w14:paraId="6F24B048" w14:textId="77777777" w:rsidR="00B379EC" w:rsidRDefault="00B379EC" w:rsidP="00B379EC">
      <w:pPr>
        <w:pStyle w:val="paragraph"/>
        <w:spacing w:before="0" w:beforeAutospacing="0" w:after="0" w:afterAutospacing="0"/>
        <w:jc w:val="both"/>
        <w:textAlignment w:val="baseline"/>
        <w:rPr>
          <w:rStyle w:val="eop"/>
          <w:rFonts w:ascii="Arial" w:eastAsia="Arial" w:hAnsi="Arial" w:cs="Arial"/>
          <w:sz w:val="18"/>
          <w:szCs w:val="18"/>
        </w:rPr>
      </w:pPr>
      <w:r w:rsidRPr="00146814">
        <w:rPr>
          <w:rStyle w:val="normaltextrun"/>
          <w:rFonts w:ascii="Arial" w:eastAsia="Arial" w:hAnsi="Arial" w:cs="Arial"/>
          <w:b/>
          <w:bCs/>
          <w:sz w:val="18"/>
          <w:szCs w:val="18"/>
          <w:lang w:val="es-ES"/>
        </w:rPr>
        <w:t>ARTÍCULO 4. ADVERTIR</w:t>
      </w:r>
      <w:r w:rsidRPr="00146814">
        <w:rPr>
          <w:rStyle w:val="normaltextrun"/>
          <w:rFonts w:ascii="Arial" w:eastAsia="Arial" w:hAnsi="Arial" w:cs="Arial"/>
          <w:sz w:val="18"/>
          <w:szCs w:val="18"/>
          <w:lang w:val="es-ES"/>
        </w:rPr>
        <w:t xml:space="preserve"> al deudor que dispone de quince (15) días hábiles, contados a partir de la notificación del presente acto, para cancelar la totalidad de la deuda y sus intereses, por medio del volante de pago con código único de barras de la Dirección Distrital de Tesorería de la SHD, el cual </w:t>
      </w:r>
      <w:r>
        <w:rPr>
          <w:rStyle w:val="normaltextrun"/>
          <w:rFonts w:ascii="Arial" w:eastAsia="Arial" w:hAnsi="Arial" w:cs="Arial"/>
          <w:sz w:val="18"/>
          <w:szCs w:val="18"/>
          <w:lang w:val="es-ES"/>
        </w:rPr>
        <w:t>deberá</w:t>
      </w:r>
      <w:r w:rsidRPr="00146814">
        <w:rPr>
          <w:rStyle w:val="normaltextrun"/>
          <w:rFonts w:ascii="Arial" w:eastAsia="Arial" w:hAnsi="Arial" w:cs="Arial"/>
          <w:sz w:val="18"/>
          <w:szCs w:val="18"/>
          <w:lang w:val="es-ES"/>
        </w:rPr>
        <w:t xml:space="preserve"> solicitar mediante </w:t>
      </w:r>
      <w:bookmarkStart w:id="1" w:name="OLE_LINK82"/>
      <w:r>
        <w:rPr>
          <w:rStyle w:val="normaltextrun"/>
          <w:rFonts w:ascii="Arial" w:eastAsia="Arial" w:hAnsi="Arial" w:cs="Arial"/>
          <w:sz w:val="18"/>
          <w:szCs w:val="18"/>
          <w:lang w:val="es-ES"/>
        </w:rPr>
        <w:t>la</w:t>
      </w:r>
      <w:r w:rsidRPr="00675930">
        <w:rPr>
          <w:rFonts w:ascii="Arial" w:eastAsia="Arial" w:hAnsi="Arial" w:cs="Arial"/>
          <w:sz w:val="18"/>
          <w:szCs w:val="18"/>
          <w:lang w:val="es-ES"/>
        </w:rPr>
        <w:t xml:space="preserve"> ventanilla única de radicación</w:t>
      </w:r>
      <w:r w:rsidRPr="00675930">
        <w:rPr>
          <w:rStyle w:val="normaltextrun"/>
          <w:rFonts w:ascii="Arial" w:eastAsia="Arial" w:hAnsi="Arial" w:cs="Arial"/>
          <w:sz w:val="18"/>
          <w:szCs w:val="18"/>
          <w:lang w:val="es-ES"/>
        </w:rPr>
        <w:t xml:space="preserve"> de la Agencia ATENEA</w:t>
      </w:r>
      <w:bookmarkEnd w:id="1"/>
      <w:r w:rsidRPr="00675930">
        <w:rPr>
          <w:rStyle w:val="normaltextrun"/>
          <w:rFonts w:ascii="Arial" w:eastAsia="Arial" w:hAnsi="Arial" w:cs="Arial"/>
          <w:sz w:val="18"/>
          <w:szCs w:val="18"/>
          <w:lang w:val="es-ES"/>
        </w:rPr>
        <w:t>, o para proponer las</w:t>
      </w:r>
      <w:r w:rsidRPr="00146814">
        <w:rPr>
          <w:rStyle w:val="normaltextrun"/>
          <w:rFonts w:ascii="Arial" w:eastAsia="Arial" w:hAnsi="Arial" w:cs="Arial"/>
          <w:sz w:val="18"/>
          <w:szCs w:val="18"/>
          <w:lang w:val="es-ES"/>
        </w:rPr>
        <w:t xml:space="preserve"> excepciones legales contempladas en el artículo 831 del Estatuto Tributario.</w:t>
      </w:r>
      <w:r w:rsidRPr="00146814">
        <w:rPr>
          <w:rStyle w:val="eop"/>
          <w:rFonts w:ascii="Arial" w:eastAsia="Arial" w:hAnsi="Arial" w:cs="Arial"/>
          <w:sz w:val="18"/>
          <w:szCs w:val="18"/>
        </w:rPr>
        <w:t> </w:t>
      </w:r>
    </w:p>
    <w:p w14:paraId="060E2783" w14:textId="77777777" w:rsidR="001A00E6" w:rsidRPr="00146814" w:rsidRDefault="001A00E6" w:rsidP="003F2210">
      <w:pPr>
        <w:pStyle w:val="paragraph"/>
        <w:spacing w:before="0" w:beforeAutospacing="0" w:after="0" w:afterAutospacing="0"/>
        <w:jc w:val="both"/>
        <w:textAlignment w:val="baseline"/>
        <w:rPr>
          <w:rStyle w:val="eop"/>
          <w:rFonts w:ascii="Arial" w:eastAsia="Arial" w:hAnsi="Arial" w:cs="Arial"/>
          <w:sz w:val="18"/>
          <w:szCs w:val="18"/>
        </w:rPr>
      </w:pPr>
    </w:p>
    <w:p w14:paraId="680E6E28" w14:textId="77777777" w:rsidR="001A00E6" w:rsidRPr="00146814" w:rsidRDefault="001A00E6" w:rsidP="003F2210">
      <w:pPr>
        <w:pStyle w:val="paragraph"/>
        <w:spacing w:before="0" w:beforeAutospacing="0" w:after="0" w:afterAutospacing="0"/>
        <w:jc w:val="both"/>
        <w:textAlignment w:val="baseline"/>
        <w:rPr>
          <w:rFonts w:ascii="Arial" w:eastAsia="Arial" w:hAnsi="Arial" w:cs="Arial"/>
          <w:sz w:val="18"/>
          <w:szCs w:val="18"/>
        </w:rPr>
      </w:pPr>
      <w:r w:rsidRPr="00146814">
        <w:rPr>
          <w:rStyle w:val="eop"/>
          <w:rFonts w:ascii="Arial" w:eastAsia="Arial" w:hAnsi="Arial" w:cs="Arial"/>
          <w:b/>
          <w:bCs/>
          <w:sz w:val="18"/>
          <w:szCs w:val="18"/>
        </w:rPr>
        <w:t>ARTÍCULO 5. COMUNICAR</w:t>
      </w:r>
      <w:r w:rsidRPr="00146814">
        <w:rPr>
          <w:rStyle w:val="eop"/>
          <w:rFonts w:ascii="Arial" w:eastAsia="Arial" w:hAnsi="Arial" w:cs="Arial"/>
          <w:sz w:val="18"/>
          <w:szCs w:val="18"/>
        </w:rPr>
        <w:t xml:space="preserve"> a las otras dependencias u oficinas competentes el contenido de la presente actuación para que hagan los registros, ajustes contables, financieros, o demás actividades necesarias físicas y en los sistemas de información de la Agencia para dar cumplimiento a esta orden.</w:t>
      </w:r>
    </w:p>
    <w:p w14:paraId="0CA4DCC3" w14:textId="77777777" w:rsidR="001A00E6" w:rsidRPr="00146814" w:rsidRDefault="001A00E6" w:rsidP="003F2210">
      <w:pPr>
        <w:pStyle w:val="paragraph"/>
        <w:spacing w:before="0" w:beforeAutospacing="0" w:after="0" w:afterAutospacing="0"/>
        <w:jc w:val="both"/>
        <w:textAlignment w:val="baseline"/>
        <w:rPr>
          <w:rFonts w:ascii="Arial" w:eastAsia="Arial" w:hAnsi="Arial" w:cs="Arial"/>
          <w:sz w:val="18"/>
          <w:szCs w:val="18"/>
        </w:rPr>
      </w:pPr>
      <w:r w:rsidRPr="00146814">
        <w:rPr>
          <w:rStyle w:val="eop"/>
          <w:rFonts w:ascii="Arial" w:eastAsia="Arial" w:hAnsi="Arial" w:cs="Arial"/>
          <w:sz w:val="18"/>
          <w:szCs w:val="18"/>
        </w:rPr>
        <w:t> </w:t>
      </w:r>
    </w:p>
    <w:p w14:paraId="2BB5CB5B" w14:textId="29029E3E" w:rsidR="001A00E6" w:rsidRPr="00146814" w:rsidRDefault="001A00E6" w:rsidP="003F2210">
      <w:pPr>
        <w:rPr>
          <w:rStyle w:val="eop"/>
          <w:rFonts w:ascii="Arial" w:eastAsia="Arial" w:hAnsi="Arial" w:cs="Arial"/>
          <w:color w:val="000000"/>
          <w:sz w:val="18"/>
          <w:szCs w:val="18"/>
          <w:shd w:val="clear" w:color="auto" w:fill="FFFFFF"/>
        </w:rPr>
      </w:pPr>
      <w:r w:rsidRPr="00146814">
        <w:rPr>
          <w:rStyle w:val="normaltextrun"/>
          <w:rFonts w:ascii="Arial" w:eastAsia="Arial" w:hAnsi="Arial" w:cs="Arial"/>
          <w:color w:val="000000"/>
          <w:sz w:val="18"/>
          <w:szCs w:val="18"/>
          <w:shd w:val="clear" w:color="auto" w:fill="FFFFFF"/>
        </w:rPr>
        <w:t>Dada en Bogotá D.C.</w:t>
      </w:r>
      <w:r>
        <w:rPr>
          <w:rStyle w:val="normaltextrun"/>
          <w:rFonts w:ascii="Arial" w:eastAsia="Arial" w:hAnsi="Arial" w:cs="Arial"/>
          <w:color w:val="000000"/>
          <w:sz w:val="18"/>
          <w:szCs w:val="18"/>
          <w:shd w:val="clear" w:color="auto" w:fill="FFFFFF"/>
        </w:rPr>
        <w:t xml:space="preserve"> </w:t>
      </w:r>
      <w:r w:rsidRPr="000C07CC">
        <w:rPr>
          <w:rStyle w:val="normaltextrun"/>
          <w:rFonts w:ascii="Arial" w:eastAsia="Arial" w:hAnsi="Arial" w:cs="Arial"/>
          <w:color w:val="000000" w:themeColor="text1"/>
          <w:sz w:val="18"/>
          <w:szCs w:val="18"/>
          <w:shd w:val="clear" w:color="auto" w:fill="FFFFFF"/>
        </w:rPr>
        <w:t>EN LETRAS</w:t>
      </w:r>
      <w:r w:rsidRPr="000C07CC">
        <w:rPr>
          <w:rStyle w:val="eop"/>
          <w:rFonts w:ascii="Arial" w:eastAsia="Arial" w:hAnsi="Arial" w:cs="Arial"/>
          <w:color w:val="000000" w:themeColor="text1"/>
          <w:sz w:val="18"/>
          <w:szCs w:val="18"/>
          <w:shd w:val="clear" w:color="auto" w:fill="FFFFFF"/>
        </w:rPr>
        <w:t> </w:t>
      </w:r>
    </w:p>
    <w:p w14:paraId="78472378" w14:textId="77777777" w:rsidR="001A00E6" w:rsidRPr="00146814" w:rsidRDefault="001A00E6" w:rsidP="003F2210">
      <w:pPr>
        <w:rPr>
          <w:rStyle w:val="eop"/>
          <w:rFonts w:ascii="Arial" w:eastAsia="Arial" w:hAnsi="Arial" w:cs="Arial"/>
          <w:color w:val="000000"/>
          <w:sz w:val="18"/>
          <w:szCs w:val="18"/>
          <w:shd w:val="clear" w:color="auto" w:fill="FFFFFF"/>
        </w:rPr>
      </w:pPr>
    </w:p>
    <w:p w14:paraId="5C28A263" w14:textId="77777777" w:rsidR="001A00E6" w:rsidRPr="00146814" w:rsidRDefault="001A00E6" w:rsidP="003F2210">
      <w:pPr>
        <w:rPr>
          <w:rStyle w:val="eop"/>
          <w:rFonts w:ascii="Arial" w:eastAsia="Arial" w:hAnsi="Arial" w:cs="Arial"/>
          <w:color w:val="000000"/>
          <w:sz w:val="18"/>
          <w:szCs w:val="18"/>
          <w:shd w:val="clear" w:color="auto" w:fill="FFFFFF"/>
        </w:rPr>
      </w:pPr>
    </w:p>
    <w:p w14:paraId="1DEA8A1B" w14:textId="77777777" w:rsidR="001A00E6" w:rsidRPr="00146814" w:rsidRDefault="001A00E6" w:rsidP="003F2210">
      <w:pPr>
        <w:jc w:val="center"/>
        <w:rPr>
          <w:rStyle w:val="normaltextrun"/>
          <w:rFonts w:ascii="Arial" w:eastAsia="Arial" w:hAnsi="Arial" w:cs="Arial"/>
          <w:b/>
          <w:bCs/>
          <w:color w:val="000000"/>
          <w:sz w:val="18"/>
          <w:szCs w:val="18"/>
          <w:shd w:val="clear" w:color="auto" w:fill="FFFFFF"/>
        </w:rPr>
      </w:pPr>
      <w:r w:rsidRPr="00146814">
        <w:rPr>
          <w:rStyle w:val="normaltextrun"/>
          <w:rFonts w:ascii="Arial" w:eastAsia="Arial" w:hAnsi="Arial" w:cs="Arial"/>
          <w:b/>
          <w:bCs/>
          <w:color w:val="000000"/>
          <w:sz w:val="18"/>
          <w:szCs w:val="18"/>
          <w:shd w:val="clear" w:color="auto" w:fill="FFFFFF"/>
        </w:rPr>
        <w:t>NOTIFÍQUESE, COMUNÍQUESE Y CÚMPLASE,</w:t>
      </w:r>
    </w:p>
    <w:p w14:paraId="49C0F4FD" w14:textId="77777777" w:rsidR="001A00E6" w:rsidRPr="00146814" w:rsidRDefault="001A00E6" w:rsidP="003F2210">
      <w:pPr>
        <w:jc w:val="center"/>
        <w:rPr>
          <w:rStyle w:val="normaltextrun"/>
          <w:rFonts w:ascii="Arial" w:eastAsia="Arial" w:hAnsi="Arial" w:cs="Arial"/>
          <w:b/>
          <w:bCs/>
          <w:color w:val="000000"/>
          <w:sz w:val="18"/>
          <w:szCs w:val="18"/>
          <w:shd w:val="clear" w:color="auto" w:fill="FFFFFF"/>
        </w:rPr>
      </w:pPr>
    </w:p>
    <w:p w14:paraId="0A837D2F" w14:textId="77777777" w:rsidR="001A00E6" w:rsidRPr="00146814" w:rsidRDefault="001A00E6" w:rsidP="003F2210">
      <w:pPr>
        <w:jc w:val="center"/>
        <w:rPr>
          <w:rStyle w:val="normaltextrun"/>
          <w:rFonts w:ascii="Arial" w:eastAsia="Arial" w:hAnsi="Arial" w:cs="Arial"/>
          <w:b/>
          <w:bCs/>
          <w:color w:val="000000"/>
          <w:sz w:val="18"/>
          <w:szCs w:val="18"/>
          <w:shd w:val="clear" w:color="auto" w:fill="FFFFFF"/>
        </w:rPr>
      </w:pPr>
    </w:p>
    <w:p w14:paraId="71661D6F" w14:textId="77777777" w:rsidR="001A00E6" w:rsidRPr="00146814" w:rsidRDefault="001A00E6" w:rsidP="003F2210">
      <w:pPr>
        <w:jc w:val="center"/>
        <w:rPr>
          <w:rStyle w:val="normaltextrun"/>
          <w:rFonts w:ascii="Arial" w:eastAsia="Arial" w:hAnsi="Arial" w:cs="Arial"/>
          <w:b/>
          <w:bCs/>
          <w:color w:val="000000"/>
          <w:sz w:val="18"/>
          <w:szCs w:val="18"/>
          <w:shd w:val="clear" w:color="auto" w:fill="FFFFFF"/>
        </w:rPr>
      </w:pPr>
    </w:p>
    <w:p w14:paraId="75840F5A" w14:textId="77777777" w:rsidR="001A00E6" w:rsidRPr="00146814" w:rsidRDefault="001A00E6" w:rsidP="003F2210">
      <w:pPr>
        <w:jc w:val="center"/>
        <w:rPr>
          <w:rStyle w:val="normaltextrun"/>
          <w:rFonts w:ascii="Arial" w:eastAsia="Arial" w:hAnsi="Arial" w:cs="Arial"/>
          <w:b/>
          <w:bCs/>
          <w:color w:val="000000"/>
          <w:sz w:val="18"/>
          <w:szCs w:val="18"/>
          <w:shd w:val="clear" w:color="auto" w:fill="FFFFFF"/>
        </w:rPr>
      </w:pPr>
    </w:p>
    <w:p w14:paraId="664DDC6A" w14:textId="77777777" w:rsidR="001A00E6" w:rsidRPr="000C07CC" w:rsidRDefault="001A00E6" w:rsidP="00611951">
      <w:pPr>
        <w:jc w:val="center"/>
        <w:textAlignment w:val="baseline"/>
        <w:rPr>
          <w:rFonts w:ascii="Arial" w:eastAsia="Arial" w:hAnsi="Arial" w:cs="Arial"/>
          <w:color w:val="000000" w:themeColor="text1"/>
          <w:sz w:val="18"/>
          <w:szCs w:val="18"/>
          <w:lang w:eastAsia="es-MX"/>
        </w:rPr>
      </w:pPr>
      <w:r w:rsidRPr="000C07CC">
        <w:rPr>
          <w:rFonts w:ascii="Arial" w:eastAsia="Arial" w:hAnsi="Arial" w:cs="Arial"/>
          <w:color w:val="000000" w:themeColor="text1"/>
          <w:sz w:val="18"/>
          <w:szCs w:val="18"/>
          <w:lang w:eastAsia="es-MX"/>
        </w:rPr>
        <w:t>FIRMA</w:t>
      </w:r>
    </w:p>
    <w:p w14:paraId="540DBDED" w14:textId="77777777" w:rsidR="001A00E6" w:rsidRPr="003801FD" w:rsidRDefault="001A00E6" w:rsidP="00611951">
      <w:pPr>
        <w:jc w:val="center"/>
        <w:textAlignment w:val="baseline"/>
        <w:rPr>
          <w:rFonts w:ascii="Arial" w:eastAsia="Arial" w:hAnsi="Arial" w:cs="Arial"/>
          <w:b/>
          <w:bCs/>
          <w:color w:val="000000" w:themeColor="text1"/>
          <w:sz w:val="18"/>
          <w:szCs w:val="18"/>
          <w:lang w:eastAsia="es-MX"/>
        </w:rPr>
      </w:pPr>
      <w:r w:rsidRPr="003801FD">
        <w:rPr>
          <w:rFonts w:ascii="Arial" w:eastAsia="Arial" w:hAnsi="Arial" w:cs="Arial"/>
          <w:b/>
          <w:bCs/>
          <w:color w:val="000000" w:themeColor="text1"/>
          <w:sz w:val="18"/>
          <w:szCs w:val="18"/>
          <w:lang w:eastAsia="es-MX"/>
        </w:rPr>
        <w:t xml:space="preserve">INGRID CAROLINA SILVA </w:t>
      </w:r>
      <w:r>
        <w:rPr>
          <w:rFonts w:ascii="Arial" w:eastAsia="Arial" w:hAnsi="Arial" w:cs="Arial"/>
          <w:b/>
          <w:bCs/>
          <w:color w:val="000000" w:themeColor="text1"/>
          <w:sz w:val="18"/>
          <w:szCs w:val="18"/>
          <w:lang w:eastAsia="es-MX"/>
        </w:rPr>
        <w:t>RODRÍGUEZ</w:t>
      </w:r>
      <w:r w:rsidRPr="003801FD">
        <w:rPr>
          <w:rFonts w:ascii="Arial" w:eastAsia="Arial" w:hAnsi="Arial" w:cs="Arial"/>
          <w:b/>
          <w:bCs/>
          <w:color w:val="000000" w:themeColor="text1"/>
          <w:sz w:val="18"/>
          <w:szCs w:val="18"/>
          <w:lang w:eastAsia="es-MX"/>
        </w:rPr>
        <w:t> </w:t>
      </w:r>
    </w:p>
    <w:p w14:paraId="2E3C0AC2" w14:textId="77777777" w:rsidR="001A00E6" w:rsidRPr="00146814" w:rsidRDefault="001A00E6" w:rsidP="003F2210">
      <w:pPr>
        <w:jc w:val="center"/>
        <w:textAlignment w:val="baseline"/>
        <w:rPr>
          <w:rFonts w:ascii="Arial" w:eastAsia="Arial" w:hAnsi="Arial" w:cs="Arial"/>
          <w:b/>
          <w:bCs/>
          <w:sz w:val="18"/>
          <w:szCs w:val="18"/>
          <w:lang w:eastAsia="es-MX"/>
        </w:rPr>
      </w:pPr>
      <w:r w:rsidRPr="00146814">
        <w:rPr>
          <w:rFonts w:ascii="Arial" w:eastAsia="Arial" w:hAnsi="Arial" w:cs="Arial"/>
          <w:b/>
          <w:bCs/>
          <w:sz w:val="18"/>
          <w:szCs w:val="18"/>
          <w:lang w:eastAsia="es-MX"/>
        </w:rPr>
        <w:t>JEFE OFICINA JURÍDICA</w:t>
      </w:r>
    </w:p>
    <w:p w14:paraId="50759043" w14:textId="77777777" w:rsidR="001A00E6" w:rsidRPr="00146814" w:rsidRDefault="001A00E6" w:rsidP="003F2210">
      <w:pPr>
        <w:jc w:val="both"/>
        <w:rPr>
          <w:rFonts w:ascii="Arial" w:eastAsia="Arial" w:hAnsi="Arial" w:cs="Arial"/>
        </w:rPr>
      </w:pPr>
    </w:p>
    <w:tbl>
      <w:tblPr>
        <w:tblW w:w="82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325"/>
        <w:gridCol w:w="1830"/>
      </w:tblGrid>
      <w:tr w:rsidR="001A00E6" w:rsidRPr="002A2293" w14:paraId="5385F56B" w14:textId="77777777" w:rsidTr="00FC3329">
        <w:trPr>
          <w:trHeight w:val="270"/>
          <w:jc w:val="center"/>
        </w:trPr>
        <w:tc>
          <w:tcPr>
            <w:tcW w:w="1125" w:type="dxa"/>
            <w:tcBorders>
              <w:top w:val="single" w:sz="6" w:space="0" w:color="auto"/>
              <w:left w:val="single" w:sz="6" w:space="0" w:color="auto"/>
              <w:bottom w:val="single" w:sz="6" w:space="0" w:color="auto"/>
              <w:right w:val="single" w:sz="6" w:space="0" w:color="auto"/>
            </w:tcBorders>
            <w:vAlign w:val="center"/>
            <w:hideMark/>
          </w:tcPr>
          <w:p w14:paraId="492C47BC" w14:textId="77777777" w:rsidR="001A00E6" w:rsidRPr="002A2293" w:rsidRDefault="001A00E6" w:rsidP="00FC3329">
            <w:pPr>
              <w:textAlignment w:val="baseline"/>
            </w:pPr>
            <w:r w:rsidRPr="002A2293">
              <w:rPr>
                <w:rFonts w:ascii="Arial" w:hAnsi="Arial" w:cs="Arial"/>
                <w:sz w:val="12"/>
                <w:szCs w:val="12"/>
              </w:rPr>
              <w:t>Revisado por: </w:t>
            </w:r>
          </w:p>
        </w:tc>
        <w:tc>
          <w:tcPr>
            <w:tcW w:w="5325" w:type="dxa"/>
            <w:tcBorders>
              <w:top w:val="single" w:sz="6" w:space="0" w:color="auto"/>
              <w:left w:val="single" w:sz="6" w:space="0" w:color="auto"/>
              <w:bottom w:val="single" w:sz="6" w:space="0" w:color="auto"/>
              <w:right w:val="single" w:sz="6" w:space="0" w:color="auto"/>
            </w:tcBorders>
            <w:vAlign w:val="center"/>
            <w:hideMark/>
          </w:tcPr>
          <w:p w14:paraId="42C8D8A1" w14:textId="3D3D7F2A" w:rsidR="001A00E6" w:rsidRPr="00B77127" w:rsidRDefault="001A00E6" w:rsidP="00FC3329">
            <w:pPr>
              <w:textAlignment w:val="baseline"/>
              <w:rPr>
                <w:color w:val="000000" w:themeColor="text1"/>
              </w:rPr>
            </w:pPr>
            <w:r w:rsidRPr="00B77127">
              <w:rPr>
                <w:rFonts w:ascii="Arial" w:hAnsi="Arial" w:cs="Arial"/>
                <w:color w:val="000000" w:themeColor="text1"/>
                <w:sz w:val="12"/>
                <w:szCs w:val="12"/>
              </w:rPr>
              <w:t xml:space="preserve">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E2B7075" w14:textId="77777777" w:rsidR="001A00E6" w:rsidRPr="00AB10E3" w:rsidRDefault="001A00E6" w:rsidP="00FC3329">
            <w:pPr>
              <w:textAlignment w:val="baseline"/>
              <w:rPr>
                <w:color w:val="000000" w:themeColor="text1"/>
              </w:rPr>
            </w:pPr>
            <w:r w:rsidRPr="00AB10E3">
              <w:rPr>
                <w:rFonts w:ascii="Arial" w:hAnsi="Arial" w:cs="Arial"/>
                <w:color w:val="000000" w:themeColor="text1"/>
                <w:sz w:val="12"/>
                <w:szCs w:val="12"/>
              </w:rPr>
              <w:t>Oficina Jurídica</w:t>
            </w:r>
          </w:p>
        </w:tc>
      </w:tr>
      <w:tr w:rsidR="001A00E6" w:rsidRPr="002A2293" w14:paraId="7AA5F41B" w14:textId="77777777" w:rsidTr="00FC3329">
        <w:trPr>
          <w:trHeight w:val="270"/>
          <w:jc w:val="center"/>
        </w:trPr>
        <w:tc>
          <w:tcPr>
            <w:tcW w:w="1125" w:type="dxa"/>
            <w:tcBorders>
              <w:top w:val="single" w:sz="6" w:space="0" w:color="auto"/>
              <w:left w:val="single" w:sz="6" w:space="0" w:color="auto"/>
              <w:bottom w:val="single" w:sz="6" w:space="0" w:color="auto"/>
              <w:right w:val="single" w:sz="6" w:space="0" w:color="auto"/>
            </w:tcBorders>
            <w:vAlign w:val="center"/>
          </w:tcPr>
          <w:p w14:paraId="5524FD8F" w14:textId="77777777" w:rsidR="001A00E6" w:rsidRPr="00B77127" w:rsidRDefault="001A00E6" w:rsidP="00FC3329">
            <w:pPr>
              <w:textAlignment w:val="baseline"/>
              <w:rPr>
                <w:rFonts w:ascii="Arial" w:hAnsi="Arial" w:cs="Arial"/>
                <w:color w:val="000000" w:themeColor="text1"/>
                <w:sz w:val="12"/>
                <w:szCs w:val="12"/>
              </w:rPr>
            </w:pPr>
            <w:r w:rsidRPr="00B77127">
              <w:rPr>
                <w:rFonts w:ascii="Arial" w:hAnsi="Arial" w:cs="Arial"/>
                <w:color w:val="000000" w:themeColor="text1"/>
                <w:sz w:val="12"/>
                <w:szCs w:val="12"/>
              </w:rPr>
              <w:t>Proyectado por: </w:t>
            </w:r>
          </w:p>
        </w:tc>
        <w:tc>
          <w:tcPr>
            <w:tcW w:w="5325" w:type="dxa"/>
            <w:tcBorders>
              <w:top w:val="single" w:sz="6" w:space="0" w:color="auto"/>
              <w:left w:val="single" w:sz="6" w:space="0" w:color="auto"/>
              <w:bottom w:val="single" w:sz="6" w:space="0" w:color="auto"/>
              <w:right w:val="single" w:sz="6" w:space="0" w:color="auto"/>
            </w:tcBorders>
            <w:vAlign w:val="center"/>
          </w:tcPr>
          <w:p w14:paraId="0720422D" w14:textId="3B6C57F7" w:rsidR="001A00E6" w:rsidRPr="00B77127" w:rsidRDefault="001A00E6" w:rsidP="00FC3329">
            <w:pPr>
              <w:textAlignment w:val="baseline"/>
              <w:rPr>
                <w:rFonts w:ascii="Arial" w:hAnsi="Arial" w:cs="Arial"/>
                <w:color w:val="000000" w:themeColor="text1"/>
                <w:sz w:val="12"/>
                <w:szCs w:val="12"/>
              </w:rPr>
            </w:pPr>
            <w:r w:rsidRPr="00B77127">
              <w:rPr>
                <w:rFonts w:ascii="Arial" w:hAnsi="Arial" w:cs="Arial"/>
                <w:color w:val="000000" w:themeColor="text1"/>
                <w:sz w:val="12"/>
                <w:szCs w:val="12"/>
              </w:rPr>
              <w:t xml:space="preserve"> </w:t>
            </w:r>
          </w:p>
        </w:tc>
        <w:tc>
          <w:tcPr>
            <w:tcW w:w="1830" w:type="dxa"/>
            <w:tcBorders>
              <w:top w:val="single" w:sz="6" w:space="0" w:color="auto"/>
              <w:left w:val="single" w:sz="6" w:space="0" w:color="auto"/>
              <w:bottom w:val="single" w:sz="6" w:space="0" w:color="auto"/>
              <w:right w:val="single" w:sz="6" w:space="0" w:color="auto"/>
            </w:tcBorders>
            <w:vAlign w:val="center"/>
          </w:tcPr>
          <w:p w14:paraId="7B97690C" w14:textId="77777777" w:rsidR="001A00E6" w:rsidRPr="006244F9" w:rsidRDefault="001A00E6" w:rsidP="00FC3329">
            <w:pPr>
              <w:textAlignment w:val="baseline"/>
              <w:rPr>
                <w:rFonts w:ascii="Arial" w:hAnsi="Arial" w:cs="Arial"/>
                <w:color w:val="00B0F0"/>
                <w:sz w:val="12"/>
                <w:szCs w:val="12"/>
              </w:rPr>
            </w:pPr>
            <w:r w:rsidRPr="00AB10E3">
              <w:rPr>
                <w:rFonts w:ascii="Arial" w:hAnsi="Arial" w:cs="Arial"/>
                <w:color w:val="000000" w:themeColor="text1"/>
                <w:sz w:val="12"/>
                <w:szCs w:val="12"/>
              </w:rPr>
              <w:t>Oficina Jurídica</w:t>
            </w:r>
          </w:p>
        </w:tc>
      </w:tr>
    </w:tbl>
    <w:p w14:paraId="4B92AEA9" w14:textId="77777777" w:rsidR="001A00E6" w:rsidRDefault="001A00E6" w:rsidP="003F2210">
      <w:pPr>
        <w:tabs>
          <w:tab w:val="left" w:pos="6756"/>
        </w:tabs>
        <w:rPr>
          <w:rFonts w:ascii="Arial" w:eastAsia="Arial" w:hAnsi="Arial" w:cs="Arial"/>
          <w:sz w:val="24"/>
          <w:szCs w:val="24"/>
          <w:lang w:eastAsia="es-CO"/>
        </w:rPr>
      </w:pPr>
    </w:p>
    <w:p w14:paraId="5543772A" w14:textId="77777777" w:rsidR="001A00E6" w:rsidRDefault="001A00E6" w:rsidP="003F2210">
      <w:pPr>
        <w:rPr>
          <w:rFonts w:eastAsia="Arial"/>
        </w:rPr>
        <w:sectPr w:rsidR="001A00E6" w:rsidSect="001A00E6">
          <w:headerReference w:type="default" r:id="rId9"/>
          <w:footerReference w:type="default" r:id="rId10"/>
          <w:headerReference w:type="first" r:id="rId11"/>
          <w:footerReference w:type="first" r:id="rId12"/>
          <w:pgSz w:w="12242" w:h="15842"/>
          <w:pgMar w:top="1418" w:right="1134" w:bottom="1134" w:left="1701" w:header="737" w:footer="73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183F6412" w14:textId="77777777" w:rsidR="001A00E6" w:rsidRPr="003F2210" w:rsidRDefault="001A00E6" w:rsidP="003F2210">
      <w:pPr>
        <w:rPr>
          <w:rFonts w:eastAsia="Arial"/>
        </w:rPr>
      </w:pPr>
    </w:p>
    <w:sectPr w:rsidR="001A00E6" w:rsidRPr="003F2210" w:rsidSect="001A00E6">
      <w:headerReference w:type="default" r:id="rId13"/>
      <w:footerReference w:type="default" r:id="rId14"/>
      <w:headerReference w:type="first" r:id="rId15"/>
      <w:footerReference w:type="first" r:id="rId16"/>
      <w:type w:val="continuous"/>
      <w:pgSz w:w="12242" w:h="15842"/>
      <w:pgMar w:top="1418" w:right="1134" w:bottom="1134" w:left="1701" w:header="737"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3E8E" w14:textId="77777777" w:rsidR="00BE6261" w:rsidRDefault="00BE6261">
      <w:r>
        <w:separator/>
      </w:r>
    </w:p>
  </w:endnote>
  <w:endnote w:type="continuationSeparator" w:id="0">
    <w:p w14:paraId="3CC7647D" w14:textId="77777777" w:rsidR="00BE6261" w:rsidRDefault="00BE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A911" w14:textId="77777777" w:rsidR="001A00E6" w:rsidRDefault="001A00E6">
    <w:pPr>
      <w:pStyle w:val="Piedepgina"/>
      <w:ind w:left="-567"/>
      <w:jc w:val="center"/>
      <w:rPr>
        <w:rFonts w:ascii="Century Gothic" w:hAnsi="Century Gothic" w:cs="Arial"/>
        <w:sz w:val="16"/>
        <w:szCs w:val="16"/>
      </w:rPr>
    </w:pPr>
    <w:r w:rsidRPr="00612B58">
      <w:rPr>
        <w:rFonts w:ascii="Arial" w:hAnsi="Arial" w:cs="Arial"/>
        <w:noProof/>
        <w:sz w:val="14"/>
        <w:szCs w:val="16"/>
        <w:lang w:val="es-CO" w:eastAsia="es-CO"/>
      </w:rPr>
      <w:drawing>
        <wp:anchor distT="0" distB="0" distL="114300" distR="114300" simplePos="0" relativeHeight="251677696" behindDoc="1" locked="0" layoutInCell="1" allowOverlap="1" wp14:anchorId="5F8AE68A" wp14:editId="6EBB266B">
          <wp:simplePos x="0" y="0"/>
          <wp:positionH relativeFrom="column">
            <wp:posOffset>2560320</wp:posOffset>
          </wp:positionH>
          <wp:positionV relativeFrom="paragraph">
            <wp:posOffset>-76200</wp:posOffset>
          </wp:positionV>
          <wp:extent cx="1092200" cy="932180"/>
          <wp:effectExtent l="0" t="0" r="0" b="0"/>
          <wp:wrapNone/>
          <wp:docPr id="752665375" name="Imagen 752665375"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sidRPr="00612B58">
      <w:rPr>
        <w:rFonts w:ascii="Arial" w:hAnsi="Arial" w:cs="Arial"/>
        <w:noProof/>
        <w:sz w:val="14"/>
        <w:szCs w:val="16"/>
        <w:lang w:val="es-CO" w:eastAsia="es-CO"/>
      </w:rPr>
      <w:drawing>
        <wp:anchor distT="0" distB="0" distL="114300" distR="114300" simplePos="0" relativeHeight="251678720" behindDoc="0" locked="0" layoutInCell="1" allowOverlap="1" wp14:anchorId="1CBDB6C8" wp14:editId="3519DD51">
          <wp:simplePos x="0" y="0"/>
          <wp:positionH relativeFrom="margin">
            <wp:posOffset>4703445</wp:posOffset>
          </wp:positionH>
          <wp:positionV relativeFrom="paragraph">
            <wp:posOffset>-8255</wp:posOffset>
          </wp:positionV>
          <wp:extent cx="1267460" cy="795020"/>
          <wp:effectExtent l="0" t="0" r="0" b="0"/>
          <wp:wrapNone/>
          <wp:docPr id="794434611" name="Imagen 794434611"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3F66F174" w14:textId="77777777" w:rsidR="001A00E6" w:rsidRDefault="001A00E6">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Carrera 10 No. 28 – 49 torre A piso 26 </w:t>
    </w:r>
  </w:p>
  <w:p w14:paraId="6B49C7C7" w14:textId="77777777" w:rsidR="001A00E6" w:rsidRDefault="001A00E6">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PBX: (601) 6660006 </w:t>
    </w:r>
  </w:p>
  <w:p w14:paraId="088218EE" w14:textId="77777777" w:rsidR="001A00E6" w:rsidRDefault="001A00E6">
    <w:pPr>
      <w:ind w:left="-567"/>
      <w:rPr>
        <w:rFonts w:ascii="Arial" w:eastAsiaTheme="minorHAnsi" w:hAnsi="Arial" w:cs="Arial"/>
        <w:color w:val="0000FF"/>
        <w:sz w:val="16"/>
        <w:szCs w:val="18"/>
        <w:lang w:val="es-CO"/>
      </w:rPr>
    </w:pPr>
    <w:hyperlink r:id="rId3" w:history="1">
      <w:r>
        <w:rPr>
          <w:rStyle w:val="Hipervnculo"/>
          <w:rFonts w:ascii="Arial" w:eastAsiaTheme="minorHAnsi" w:hAnsi="Arial" w:cs="Arial"/>
          <w:sz w:val="16"/>
          <w:szCs w:val="18"/>
          <w:lang w:val="es-CO"/>
        </w:rPr>
        <w:t>www.agenciaatenea.gov.co</w:t>
      </w:r>
    </w:hyperlink>
    <w:r>
      <w:rPr>
        <w:rFonts w:ascii="Arial" w:eastAsiaTheme="minorHAnsi" w:hAnsi="Arial" w:cs="Arial"/>
        <w:color w:val="0000FF"/>
        <w:sz w:val="16"/>
        <w:szCs w:val="18"/>
        <w:lang w:val="es-CO"/>
      </w:rPr>
      <w:t xml:space="preserve"> </w:t>
    </w:r>
  </w:p>
  <w:p w14:paraId="02030AB4" w14:textId="77777777" w:rsidR="001A00E6" w:rsidRDefault="001A00E6">
    <w:pPr>
      <w:ind w:left="-567"/>
      <w:rPr>
        <w:rFonts w:ascii="Arial" w:eastAsiaTheme="minorHAnsi" w:hAnsi="Arial" w:cs="Arial"/>
        <w:color w:val="000000"/>
        <w:sz w:val="16"/>
        <w:szCs w:val="18"/>
        <w:lang w:val="es-CO"/>
      </w:rPr>
    </w:pPr>
    <w:r>
      <w:rPr>
        <w:noProof/>
        <w:lang w:val="es-CO" w:eastAsia="es-CO"/>
      </w:rPr>
      <mc:AlternateContent>
        <mc:Choice Requires="wps">
          <w:drawing>
            <wp:anchor distT="0" distB="0" distL="114300" distR="114300" simplePos="0" relativeHeight="251675648" behindDoc="1" locked="0" layoutInCell="1" allowOverlap="1" wp14:anchorId="3C4C2AEB" wp14:editId="51173F94">
              <wp:simplePos x="0" y="0"/>
              <wp:positionH relativeFrom="page">
                <wp:posOffset>7254077</wp:posOffset>
              </wp:positionH>
              <wp:positionV relativeFrom="page">
                <wp:posOffset>9451975</wp:posOffset>
              </wp:positionV>
              <wp:extent cx="215265" cy="200660"/>
              <wp:effectExtent l="0" t="0" r="635" b="2540"/>
              <wp:wrapNone/>
              <wp:docPr id="663777269" name="Cuadro de texto 663777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579EBCDD" w14:textId="77777777" w:rsidR="001A00E6" w:rsidRPr="00AB10E3" w:rsidRDefault="001A00E6">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3C4C2AEB" id="_x0000_t202" coordsize="21600,21600" o:spt="202" path="m,l,21600r21600,l21600,xe">
              <v:stroke joinstyle="miter"/>
              <v:path gradientshapeok="t" o:connecttype="rect"/>
            </v:shapetype>
            <v:shape id="Cuadro de texto 663777269" o:spid="_x0000_s1026" type="#_x0000_t202" style="position:absolute;left:0;text-align:left;margin-left:571.2pt;margin-top:744.25pt;width:16.95pt;height:15.8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" filled="f" stroked="f">
              <v:textbox inset="0,0,0,0">
                <w:txbxContent>
                  <w:p w14:paraId="579EBCDD" w14:textId="77777777" w:rsidR="001A00E6" w:rsidRPr="00AB10E3" w:rsidRDefault="001A00E6">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v:textbox>
              <w10:wrap anchorx="page" anchory="page"/>
            </v:shape>
          </w:pict>
        </mc:Fallback>
      </mc:AlternateContent>
    </w:r>
    <w:hyperlink r:id="rId4" w:history="1">
      <w:r>
        <w:rPr>
          <w:rStyle w:val="Hipervnculo"/>
          <w:rFonts w:ascii="Arial" w:eastAsiaTheme="minorHAnsi" w:hAnsi="Arial" w:cs="Arial"/>
          <w:sz w:val="16"/>
          <w:szCs w:val="18"/>
          <w:lang w:val="es-CO"/>
        </w:rPr>
        <w:t>atencionalciudadano@agenciaatenea.gov.co</w:t>
      </w:r>
    </w:hyperlink>
    <w:r>
      <w:rPr>
        <w:rFonts w:ascii="Arial" w:eastAsiaTheme="minorHAnsi" w:hAnsi="Arial" w:cs="Arial"/>
        <w:color w:val="000000"/>
        <w:sz w:val="16"/>
        <w:szCs w:val="18"/>
        <w:lang w:val="es-CO"/>
      </w:rPr>
      <w:t xml:space="preserve"> </w:t>
    </w:r>
  </w:p>
  <w:p w14:paraId="49BE3D42" w14:textId="77777777" w:rsidR="001A00E6" w:rsidRPr="00E1503F" w:rsidRDefault="001A00E6" w:rsidP="00E1503F">
    <w:pPr>
      <w:pStyle w:val="Piedepgina"/>
      <w:ind w:left="-567"/>
      <w:jc w:val="both"/>
      <w:rPr>
        <w:rFonts w:ascii="Arial" w:hAnsi="Arial" w:cs="Arial"/>
        <w:sz w:val="18"/>
      </w:rPr>
    </w:pPr>
    <w:r>
      <w:rPr>
        <w:rFonts w:ascii="Arial" w:eastAsiaTheme="minorHAnsi" w:hAnsi="Arial" w:cs="Arial"/>
        <w:color w:val="000000"/>
        <w:sz w:val="16"/>
        <w:szCs w:val="18"/>
        <w:lang w:val="es-CO"/>
      </w:rPr>
      <w:t>Información: Línea 195</w:t>
    </w:r>
    <w:r w:rsidRPr="00612B58">
      <w:rPr>
        <w:rFonts w:ascii="Arial" w:hAnsi="Arial" w:cs="Arial"/>
        <w:noProof/>
        <w:sz w:val="14"/>
        <w:szCs w:val="16"/>
        <w:lang w:val="es-CO" w:eastAsia="es-CO"/>
      </w:rPr>
      <mc:AlternateContent>
        <mc:Choice Requires="wps">
          <w:drawing>
            <wp:anchor distT="45720" distB="45720" distL="114300" distR="114300" simplePos="0" relativeHeight="251679744" behindDoc="0" locked="0" layoutInCell="1" allowOverlap="1" wp14:anchorId="03EEF22D" wp14:editId="00CD60EC">
              <wp:simplePos x="0" y="0"/>
              <wp:positionH relativeFrom="column">
                <wp:posOffset>4808220</wp:posOffset>
              </wp:positionH>
              <wp:positionV relativeFrom="paragraph">
                <wp:posOffset>75565</wp:posOffset>
              </wp:positionV>
              <wp:extent cx="1432560" cy="1404620"/>
              <wp:effectExtent l="0" t="0" r="0" b="0"/>
              <wp:wrapSquare wrapText="bothSides"/>
              <wp:docPr id="1501295671" name="Cuadro de texto 1501295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11F623C7" w14:textId="77777777" w:rsidR="001A00E6" w:rsidRPr="00E73F99" w:rsidRDefault="001A00E6" w:rsidP="00126F2F">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2AC74384" w14:textId="77777777" w:rsidR="001A00E6" w:rsidRPr="006E2F98" w:rsidRDefault="001A00E6" w:rsidP="00612B58">
                          <w:pPr>
                            <w:rPr>
                              <w:rFonts w:ascii="Lucida Sans Unicode" w:hAnsi="Lucida Sans Unicode" w:cs="Lucida Sans Unicode"/>
                              <w:sz w:val="14"/>
                              <w:szCs w:val="14"/>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EF22D" id="Cuadro de texto 1501295671" o:spid="_x0000_s1027" type="#_x0000_t202" style="position:absolute;left:0;text-align:left;margin-left:378.6pt;margin-top:5.95pt;width:112.8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" filled="f" stroked="f">
              <v:textbox style="mso-fit-shape-to-text:t">
                <w:txbxContent>
                  <w:p w14:paraId="11F623C7" w14:textId="77777777" w:rsidR="001A00E6" w:rsidRPr="00E73F99" w:rsidRDefault="001A00E6" w:rsidP="00126F2F">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2AC74384" w14:textId="77777777" w:rsidR="001A00E6" w:rsidRPr="006E2F98" w:rsidRDefault="001A00E6" w:rsidP="00612B58">
                    <w:pPr>
                      <w:rPr>
                        <w:rFonts w:ascii="Lucida Sans Unicode" w:hAnsi="Lucida Sans Unicode" w:cs="Lucida Sans Unicode"/>
                        <w:sz w:val="14"/>
                        <w:szCs w:val="14"/>
                        <w:lang w:val="es-ES_tradnl"/>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7763" w14:textId="77777777" w:rsidR="001A00E6" w:rsidRDefault="001A00E6">
    <w:pPr>
      <w:rPr>
        <w:rFonts w:ascii="Century Gothic" w:hAnsi="Century Gothic" w:cs="Arial"/>
        <w:sz w:val="18"/>
        <w:szCs w:val="18"/>
      </w:rPr>
    </w:pPr>
    <w:r>
      <w:rPr>
        <w:rFonts w:ascii="Arial" w:hAnsi="Arial" w:cs="Arial"/>
        <w:noProof/>
        <w:sz w:val="14"/>
        <w:szCs w:val="16"/>
        <w:lang w:val="es-CO" w:eastAsia="es-CO"/>
      </w:rPr>
      <w:drawing>
        <wp:anchor distT="0" distB="0" distL="114300" distR="114300" simplePos="0" relativeHeight="251673600" behindDoc="1" locked="0" layoutInCell="1" allowOverlap="1" wp14:anchorId="3D1B37F9" wp14:editId="583F2C57">
          <wp:simplePos x="0" y="0"/>
          <wp:positionH relativeFrom="column">
            <wp:posOffset>2425065</wp:posOffset>
          </wp:positionH>
          <wp:positionV relativeFrom="paragraph">
            <wp:posOffset>-69215</wp:posOffset>
          </wp:positionV>
          <wp:extent cx="1092200" cy="932180"/>
          <wp:effectExtent l="0" t="0" r="0" b="0"/>
          <wp:wrapNone/>
          <wp:docPr id="578325575" name="Imagen 578325575"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Pr>
        <w:rFonts w:ascii="Arial" w:hAnsi="Arial" w:cs="Arial"/>
        <w:noProof/>
        <w:sz w:val="16"/>
        <w:szCs w:val="16"/>
        <w:lang w:val="es-CO" w:eastAsia="es-CO"/>
      </w:rPr>
      <w:drawing>
        <wp:anchor distT="0" distB="0" distL="114300" distR="114300" simplePos="0" relativeHeight="251674624" behindDoc="0" locked="0" layoutInCell="1" allowOverlap="1" wp14:anchorId="0A94DA21" wp14:editId="0B80D346">
          <wp:simplePos x="0" y="0"/>
          <wp:positionH relativeFrom="margin">
            <wp:posOffset>4568190</wp:posOffset>
          </wp:positionH>
          <wp:positionV relativeFrom="paragraph">
            <wp:posOffset>-1270</wp:posOffset>
          </wp:positionV>
          <wp:extent cx="1267460" cy="795020"/>
          <wp:effectExtent l="0" t="0" r="0" b="0"/>
          <wp:wrapNone/>
          <wp:docPr id="348290311" name="Imagen 348290311"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17A0B47C" w14:textId="77777777" w:rsidR="001A00E6" w:rsidRDefault="001A00E6">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Carrera 10 No. 28 – 49 torre A piso 26 </w:t>
    </w:r>
  </w:p>
  <w:p w14:paraId="0B38B046" w14:textId="77777777" w:rsidR="001A00E6" w:rsidRDefault="001A00E6">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PBX: (601) 6660006 </w:t>
    </w:r>
  </w:p>
  <w:p w14:paraId="18CF1BE3" w14:textId="77777777" w:rsidR="001A00E6" w:rsidRDefault="001A00E6">
    <w:pPr>
      <w:ind w:left="-567"/>
      <w:rPr>
        <w:rFonts w:ascii="Arial" w:eastAsiaTheme="minorHAnsi" w:hAnsi="Arial" w:cs="Arial"/>
        <w:color w:val="0000FF"/>
        <w:sz w:val="16"/>
        <w:szCs w:val="18"/>
        <w:lang w:val="es-CO"/>
      </w:rPr>
    </w:pPr>
    <w:hyperlink r:id="rId3" w:history="1">
      <w:r>
        <w:rPr>
          <w:rStyle w:val="Hipervnculo"/>
          <w:rFonts w:ascii="Arial" w:eastAsiaTheme="minorHAnsi" w:hAnsi="Arial" w:cs="Arial"/>
          <w:sz w:val="16"/>
          <w:szCs w:val="18"/>
          <w:lang w:val="es-CO"/>
        </w:rPr>
        <w:t>www.agenciaatenea.govco</w:t>
      </w:r>
    </w:hyperlink>
    <w:r>
      <w:rPr>
        <w:rFonts w:ascii="Arial" w:eastAsiaTheme="minorHAnsi" w:hAnsi="Arial" w:cs="Arial"/>
        <w:color w:val="0000FF"/>
        <w:sz w:val="16"/>
        <w:szCs w:val="18"/>
        <w:lang w:val="es-CO"/>
      </w:rPr>
      <w:t xml:space="preserve"> </w:t>
    </w:r>
  </w:p>
  <w:p w14:paraId="5C6D9E9E" w14:textId="77777777" w:rsidR="001A00E6" w:rsidRDefault="001A00E6">
    <w:pPr>
      <w:ind w:left="-567"/>
      <w:rPr>
        <w:rFonts w:ascii="Arial" w:eastAsiaTheme="minorHAnsi" w:hAnsi="Arial" w:cs="Arial"/>
        <w:color w:val="000000"/>
        <w:sz w:val="16"/>
        <w:szCs w:val="18"/>
        <w:lang w:val="es-CO"/>
      </w:rPr>
    </w:pPr>
    <w:r>
      <w:rPr>
        <w:noProof/>
        <w:lang w:val="es-CO" w:eastAsia="es-CO"/>
      </w:rPr>
      <mc:AlternateContent>
        <mc:Choice Requires="wps">
          <w:drawing>
            <wp:anchor distT="0" distB="0" distL="114300" distR="114300" simplePos="0" relativeHeight="251672576" behindDoc="1" locked="0" layoutInCell="1" allowOverlap="1" wp14:anchorId="6835C924" wp14:editId="72726A6D">
              <wp:simplePos x="0" y="0"/>
              <wp:positionH relativeFrom="page">
                <wp:posOffset>7198995</wp:posOffset>
              </wp:positionH>
              <wp:positionV relativeFrom="page">
                <wp:posOffset>9420225</wp:posOffset>
              </wp:positionV>
              <wp:extent cx="215265" cy="200660"/>
              <wp:effectExtent l="0" t="0" r="0" b="0"/>
              <wp:wrapNone/>
              <wp:docPr id="940581722" name="Cuadro de texto 94058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78DCEEB5" w14:textId="77777777" w:rsidR="001A00E6" w:rsidRPr="00612B58" w:rsidRDefault="001A00E6">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6835C924" id="_x0000_t202" coordsize="21600,21600" o:spt="202" path="m,l,21600r21600,l21600,xe">
              <v:stroke joinstyle="miter"/>
              <v:path gradientshapeok="t" o:connecttype="rect"/>
            </v:shapetype>
            <v:shape id="Cuadro de texto 940581722" o:spid="_x0000_s1028" type="#_x0000_t202" style="position:absolute;left:0;text-align:left;margin-left:566.85pt;margin-top:741.75pt;width:16.95pt;height:15.8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" filled="f" stroked="f">
              <v:textbox inset="0,0,0,0">
                <w:txbxContent>
                  <w:p w14:paraId="78DCEEB5" w14:textId="77777777" w:rsidR="001A00E6" w:rsidRPr="00612B58" w:rsidRDefault="001A00E6">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v:textbox>
              <w10:wrap anchorx="page" anchory="page"/>
            </v:shape>
          </w:pict>
        </mc:Fallback>
      </mc:AlternateContent>
    </w:r>
    <w:hyperlink r:id="rId4" w:history="1">
      <w:r>
        <w:rPr>
          <w:rStyle w:val="Hipervnculo"/>
          <w:rFonts w:ascii="Arial" w:eastAsiaTheme="minorHAnsi" w:hAnsi="Arial" w:cs="Arial"/>
          <w:sz w:val="16"/>
          <w:szCs w:val="18"/>
          <w:lang w:val="es-CO"/>
        </w:rPr>
        <w:t>atencionalciudadano@agenciaatenea.gov.co</w:t>
      </w:r>
    </w:hyperlink>
    <w:r>
      <w:rPr>
        <w:rFonts w:ascii="Arial" w:eastAsiaTheme="minorHAnsi" w:hAnsi="Arial" w:cs="Arial"/>
        <w:color w:val="000000"/>
        <w:sz w:val="16"/>
        <w:szCs w:val="18"/>
        <w:lang w:val="es-CO"/>
      </w:rPr>
      <w:t xml:space="preserve"> </w:t>
    </w:r>
  </w:p>
  <w:p w14:paraId="746AF45A" w14:textId="77777777" w:rsidR="001A00E6" w:rsidRDefault="001A00E6">
    <w:pPr>
      <w:pStyle w:val="Piedepgina"/>
      <w:ind w:left="-567"/>
      <w:jc w:val="both"/>
      <w:rPr>
        <w:rFonts w:ascii="Arial" w:hAnsi="Arial" w:cs="Arial"/>
        <w:sz w:val="18"/>
      </w:rPr>
    </w:pPr>
    <w:r w:rsidRPr="00612B58">
      <w:rPr>
        <w:rFonts w:ascii="Century Gothic" w:hAnsi="Century Gothic" w:cs="Arial"/>
        <w:noProof/>
        <w:sz w:val="18"/>
        <w:szCs w:val="18"/>
      </w:rPr>
      <mc:AlternateContent>
        <mc:Choice Requires="wps">
          <w:drawing>
            <wp:anchor distT="45720" distB="45720" distL="114300" distR="114300" simplePos="0" relativeHeight="251676672" behindDoc="0" locked="0" layoutInCell="1" allowOverlap="1" wp14:anchorId="2A69DD92" wp14:editId="3A65FB30">
              <wp:simplePos x="0" y="0"/>
              <wp:positionH relativeFrom="column">
                <wp:posOffset>4672965</wp:posOffset>
              </wp:positionH>
              <wp:positionV relativeFrom="paragraph">
                <wp:posOffset>79375</wp:posOffset>
              </wp:positionV>
              <wp:extent cx="1432560" cy="1404620"/>
              <wp:effectExtent l="0" t="0" r="0" b="0"/>
              <wp:wrapSquare wrapText="bothSides"/>
              <wp:docPr id="1129609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7E1BE5BC" w14:textId="77777777" w:rsidR="001A00E6" w:rsidRPr="00612B58" w:rsidRDefault="001A00E6">
                          <w:pPr>
                            <w:rPr>
                              <w:sz w:val="14"/>
                              <w:szCs w:val="14"/>
                            </w:rPr>
                          </w:pPr>
                          <w:r w:rsidRPr="00612B58">
                            <w:rPr>
                              <w:sz w:val="14"/>
                              <w:szCs w:val="14"/>
                            </w:rPr>
                            <w:t>COD – V</w:t>
                          </w:r>
                          <w:r>
                            <w:rPr>
                              <w:sz w:val="14"/>
                              <w:szCs w:val="14"/>
                            </w:rPr>
                            <w:t xml:space="preserve"> 2</w:t>
                          </w:r>
                          <w:r w:rsidRPr="00612B58">
                            <w:rPr>
                              <w:sz w:val="14"/>
                              <w:szCs w:val="14"/>
                            </w:rPr>
                            <w:t xml:space="preserve"> - 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9DD92" id="Cuadro de texto 2" o:spid="_x0000_s1029" type="#_x0000_t202" style="position:absolute;left:0;text-align:left;margin-left:367.95pt;margin-top:6.25pt;width:112.8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" filled="f" stroked="f">
              <v:textbox style="mso-fit-shape-to-text:t">
                <w:txbxContent>
                  <w:p w14:paraId="7E1BE5BC" w14:textId="77777777" w:rsidR="001A00E6" w:rsidRPr="00612B58" w:rsidRDefault="001A00E6">
                    <w:pPr>
                      <w:rPr>
                        <w:sz w:val="14"/>
                        <w:szCs w:val="14"/>
                      </w:rPr>
                    </w:pPr>
                    <w:r w:rsidRPr="00612B58">
                      <w:rPr>
                        <w:sz w:val="14"/>
                        <w:szCs w:val="14"/>
                      </w:rPr>
                      <w:t>COD – V</w:t>
                    </w:r>
                    <w:r>
                      <w:rPr>
                        <w:sz w:val="14"/>
                        <w:szCs w:val="14"/>
                      </w:rPr>
                      <w:t xml:space="preserve"> 2</w:t>
                    </w:r>
                    <w:r w:rsidRPr="00612B58">
                      <w:rPr>
                        <w:sz w:val="14"/>
                        <w:szCs w:val="14"/>
                      </w:rPr>
                      <w:t xml:space="preserve"> - FECHA</w:t>
                    </w:r>
                  </w:p>
                </w:txbxContent>
              </v:textbox>
              <w10:wrap type="square"/>
            </v:shape>
          </w:pict>
        </mc:Fallback>
      </mc:AlternateContent>
    </w:r>
    <w:r>
      <w:rPr>
        <w:rFonts w:ascii="Arial" w:eastAsiaTheme="minorHAnsi" w:hAnsi="Arial" w:cs="Arial"/>
        <w:color w:val="000000"/>
        <w:sz w:val="16"/>
        <w:szCs w:val="18"/>
        <w:lang w:val="es-CO"/>
      </w:rPr>
      <w:t>Información: Línea 195</w:t>
    </w:r>
  </w:p>
  <w:p w14:paraId="462D228C" w14:textId="77777777" w:rsidR="001A00E6" w:rsidRDefault="001A00E6">
    <w:pPr>
      <w:pStyle w:val="Textoindependiente"/>
      <w:spacing w:line="14" w:lineRule="auto"/>
      <w:ind w:left="-567"/>
      <w:rPr>
        <w:rFonts w:ascii="Arial" w:hAnsi="Arial" w:cs="Arial"/>
        <w:sz w:val="20"/>
      </w:rPr>
    </w:pPr>
  </w:p>
  <w:p w14:paraId="4C932675" w14:textId="77777777" w:rsidR="001A00E6" w:rsidRPr="00612B58" w:rsidRDefault="001A00E6" w:rsidP="00612B58">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12B1" w14:textId="77777777" w:rsidR="00D51B51" w:rsidRDefault="00612B58">
    <w:pPr>
      <w:pStyle w:val="Piedepgina"/>
      <w:ind w:left="-567"/>
      <w:jc w:val="center"/>
      <w:rPr>
        <w:rFonts w:ascii="Century Gothic" w:hAnsi="Century Gothic" w:cs="Arial"/>
        <w:sz w:val="16"/>
        <w:szCs w:val="16"/>
      </w:rPr>
    </w:pPr>
    <w:r w:rsidRPr="00612B58">
      <w:rPr>
        <w:rFonts w:ascii="Arial" w:hAnsi="Arial" w:cs="Arial"/>
        <w:noProof/>
        <w:sz w:val="14"/>
        <w:szCs w:val="16"/>
        <w:lang w:val="es-CO" w:eastAsia="es-CO"/>
      </w:rPr>
      <w:drawing>
        <wp:anchor distT="0" distB="0" distL="114300" distR="114300" simplePos="0" relativeHeight="251666432" behindDoc="1" locked="0" layoutInCell="1" allowOverlap="1" wp14:anchorId="6D11BF8C" wp14:editId="5CEE4974">
          <wp:simplePos x="0" y="0"/>
          <wp:positionH relativeFrom="column">
            <wp:posOffset>2560320</wp:posOffset>
          </wp:positionH>
          <wp:positionV relativeFrom="paragraph">
            <wp:posOffset>-76200</wp:posOffset>
          </wp:positionV>
          <wp:extent cx="1092200" cy="932180"/>
          <wp:effectExtent l="0" t="0" r="0" b="0"/>
          <wp:wrapNone/>
          <wp:docPr id="702947743" name="Imagen 70294774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sidRPr="00612B58">
      <w:rPr>
        <w:rFonts w:ascii="Arial" w:hAnsi="Arial" w:cs="Arial"/>
        <w:noProof/>
        <w:sz w:val="14"/>
        <w:szCs w:val="16"/>
        <w:lang w:val="es-CO" w:eastAsia="es-CO"/>
      </w:rPr>
      <w:drawing>
        <wp:anchor distT="0" distB="0" distL="114300" distR="114300" simplePos="0" relativeHeight="251667456" behindDoc="0" locked="0" layoutInCell="1" allowOverlap="1" wp14:anchorId="3C84E10D" wp14:editId="50BA7781">
          <wp:simplePos x="0" y="0"/>
          <wp:positionH relativeFrom="margin">
            <wp:posOffset>4703445</wp:posOffset>
          </wp:positionH>
          <wp:positionV relativeFrom="paragraph">
            <wp:posOffset>-8255</wp:posOffset>
          </wp:positionV>
          <wp:extent cx="1267460" cy="795020"/>
          <wp:effectExtent l="0" t="0" r="0" b="0"/>
          <wp:wrapNone/>
          <wp:docPr id="1328085884" name="Imagen 1328085884"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0CECE892" w14:textId="77777777" w:rsidR="00D51B51" w:rsidRDefault="004A385C">
    <w:pPr>
      <w:ind w:left="-567"/>
      <w:rPr>
        <w:rFonts w:ascii="Arial" w:eastAsiaTheme="minorHAnsi" w:hAnsi="Arial" w:cs="Arial"/>
        <w:color w:val="000000"/>
        <w:sz w:val="16"/>
        <w:szCs w:val="18"/>
        <w:lang w:val="es-CO"/>
      </w:rPr>
    </w:pPr>
    <w:bookmarkStart w:id="2" w:name="_Hlk115191830"/>
    <w:r>
      <w:rPr>
        <w:rFonts w:ascii="Arial" w:eastAsiaTheme="minorHAnsi" w:hAnsi="Arial" w:cs="Arial"/>
        <w:color w:val="000000"/>
        <w:sz w:val="16"/>
        <w:szCs w:val="18"/>
        <w:lang w:val="es-CO"/>
      </w:rPr>
      <w:t xml:space="preserve">Carrera 10 No. 28 – 49 torre A piso 26 </w:t>
    </w:r>
  </w:p>
  <w:p w14:paraId="77A2DB76" w14:textId="77777777" w:rsidR="00D51B51" w:rsidRDefault="004A385C">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PBX: (601) 6660006 </w:t>
    </w:r>
  </w:p>
  <w:p w14:paraId="3DCA4770" w14:textId="77777777" w:rsidR="00D51B51" w:rsidRDefault="004A385C">
    <w:pPr>
      <w:ind w:left="-567"/>
      <w:rPr>
        <w:rFonts w:ascii="Arial" w:eastAsiaTheme="minorHAnsi" w:hAnsi="Arial" w:cs="Arial"/>
        <w:color w:val="0000FF"/>
        <w:sz w:val="16"/>
        <w:szCs w:val="18"/>
        <w:lang w:val="es-CO"/>
      </w:rPr>
    </w:pPr>
    <w:hyperlink r:id="rId3" w:history="1">
      <w:r>
        <w:rPr>
          <w:rStyle w:val="Hipervnculo"/>
          <w:rFonts w:ascii="Arial" w:eastAsiaTheme="minorHAnsi" w:hAnsi="Arial" w:cs="Arial"/>
          <w:sz w:val="16"/>
          <w:szCs w:val="18"/>
          <w:lang w:val="es-CO"/>
        </w:rPr>
        <w:t>www.agenciaatenea.gov.co</w:t>
      </w:r>
    </w:hyperlink>
    <w:r>
      <w:rPr>
        <w:rFonts w:ascii="Arial" w:eastAsiaTheme="minorHAnsi" w:hAnsi="Arial" w:cs="Arial"/>
        <w:color w:val="0000FF"/>
        <w:sz w:val="16"/>
        <w:szCs w:val="18"/>
        <w:lang w:val="es-CO"/>
      </w:rPr>
      <w:t xml:space="preserve"> </w:t>
    </w:r>
  </w:p>
  <w:p w14:paraId="14235A0C" w14:textId="77777777" w:rsidR="00D51B51" w:rsidRDefault="006E2F98">
    <w:pPr>
      <w:ind w:left="-567"/>
      <w:rPr>
        <w:rFonts w:ascii="Arial" w:eastAsiaTheme="minorHAnsi" w:hAnsi="Arial" w:cs="Arial"/>
        <w:color w:val="000000"/>
        <w:sz w:val="16"/>
        <w:szCs w:val="18"/>
        <w:lang w:val="es-CO"/>
      </w:rPr>
    </w:pPr>
    <w:r>
      <w:rPr>
        <w:noProof/>
        <w:lang w:val="es-CO" w:eastAsia="es-CO"/>
      </w:rPr>
      <mc:AlternateContent>
        <mc:Choice Requires="wps">
          <w:drawing>
            <wp:anchor distT="0" distB="0" distL="114300" distR="114300" simplePos="0" relativeHeight="251664384" behindDoc="1" locked="0" layoutInCell="1" allowOverlap="1" wp14:anchorId="1C876A28" wp14:editId="12002F4A">
              <wp:simplePos x="0" y="0"/>
              <wp:positionH relativeFrom="page">
                <wp:posOffset>7254077</wp:posOffset>
              </wp:positionH>
              <wp:positionV relativeFrom="page">
                <wp:posOffset>9451975</wp:posOffset>
              </wp:positionV>
              <wp:extent cx="215265" cy="200660"/>
              <wp:effectExtent l="0" t="0" r="635" b="2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0FF61661" w14:textId="77777777" w:rsidR="00D51B51" w:rsidRPr="00AB10E3" w:rsidRDefault="004A385C">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1C876A28" id="_x0000_t202" coordsize="21600,21600" o:spt="202" path="m,l,21600r21600,l21600,xe">
              <v:stroke joinstyle="miter"/>
              <v:path gradientshapeok="t" o:connecttype="rect"/>
            </v:shapetype>
            <v:shape id="Cuadro de texto 3" o:spid="_x0000_s1030" type="#_x0000_t202" style="position:absolute;left:0;text-align:left;margin-left:571.2pt;margin-top:744.25pt;width:16.95pt;height:15.8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" filled="f" stroked="f">
              <v:textbox inset="0,0,0,0">
                <w:txbxContent>
                  <w:p w14:paraId="0FF61661" w14:textId="77777777" w:rsidR="00D51B51" w:rsidRPr="00AB10E3" w:rsidRDefault="004A385C">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v:textbox>
              <w10:wrap anchorx="page" anchory="page"/>
            </v:shape>
          </w:pict>
        </mc:Fallback>
      </mc:AlternateContent>
    </w:r>
    <w:hyperlink r:id="rId4" w:history="1">
      <w:r w:rsidR="004A385C">
        <w:rPr>
          <w:rStyle w:val="Hipervnculo"/>
          <w:rFonts w:ascii="Arial" w:eastAsiaTheme="minorHAnsi" w:hAnsi="Arial" w:cs="Arial"/>
          <w:sz w:val="16"/>
          <w:szCs w:val="18"/>
          <w:lang w:val="es-CO"/>
        </w:rPr>
        <w:t>atencionalciudadano@agenciaatenea.gov.co</w:t>
      </w:r>
    </w:hyperlink>
    <w:r w:rsidR="004A385C">
      <w:rPr>
        <w:rFonts w:ascii="Arial" w:eastAsiaTheme="minorHAnsi" w:hAnsi="Arial" w:cs="Arial"/>
        <w:color w:val="000000"/>
        <w:sz w:val="16"/>
        <w:szCs w:val="18"/>
        <w:lang w:val="es-CO"/>
      </w:rPr>
      <w:t xml:space="preserve"> </w:t>
    </w:r>
  </w:p>
  <w:p w14:paraId="2B424757" w14:textId="77777777" w:rsidR="00D51B51" w:rsidRPr="00E1503F" w:rsidRDefault="004A385C" w:rsidP="00E1503F">
    <w:pPr>
      <w:pStyle w:val="Piedepgina"/>
      <w:ind w:left="-567"/>
      <w:jc w:val="both"/>
      <w:rPr>
        <w:rFonts w:ascii="Arial" w:hAnsi="Arial" w:cs="Arial"/>
        <w:sz w:val="18"/>
      </w:rPr>
    </w:pPr>
    <w:r>
      <w:rPr>
        <w:rFonts w:ascii="Arial" w:eastAsiaTheme="minorHAnsi" w:hAnsi="Arial" w:cs="Arial"/>
        <w:color w:val="000000"/>
        <w:sz w:val="16"/>
        <w:szCs w:val="18"/>
        <w:lang w:val="es-CO"/>
      </w:rPr>
      <w:t>Información: Línea 195</w:t>
    </w:r>
    <w:bookmarkEnd w:id="2"/>
    <w:r w:rsidR="00612B58" w:rsidRPr="00612B58">
      <w:rPr>
        <w:rFonts w:ascii="Arial" w:hAnsi="Arial" w:cs="Arial"/>
        <w:noProof/>
        <w:sz w:val="14"/>
        <w:szCs w:val="16"/>
        <w:lang w:val="es-CO" w:eastAsia="es-CO"/>
      </w:rPr>
      <mc:AlternateContent>
        <mc:Choice Requires="wps">
          <w:drawing>
            <wp:anchor distT="45720" distB="45720" distL="114300" distR="114300" simplePos="0" relativeHeight="251668480" behindDoc="0" locked="0" layoutInCell="1" allowOverlap="1" wp14:anchorId="2C22EA8C" wp14:editId="528CCD55">
              <wp:simplePos x="0" y="0"/>
              <wp:positionH relativeFrom="column">
                <wp:posOffset>4808220</wp:posOffset>
              </wp:positionH>
              <wp:positionV relativeFrom="paragraph">
                <wp:posOffset>75565</wp:posOffset>
              </wp:positionV>
              <wp:extent cx="143256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22588E67" w14:textId="77777777" w:rsidR="00126F2F" w:rsidRPr="00E73F99" w:rsidRDefault="00126F2F" w:rsidP="00126F2F">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3A5BB719" w14:textId="77777777" w:rsidR="00612B58" w:rsidRPr="006E2F98" w:rsidRDefault="00612B58" w:rsidP="00612B58">
                          <w:pPr>
                            <w:rPr>
                              <w:rFonts w:ascii="Lucida Sans Unicode" w:hAnsi="Lucida Sans Unicode" w:cs="Lucida Sans Unicode"/>
                              <w:sz w:val="14"/>
                              <w:szCs w:val="14"/>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2EA8C" id="_x0000_s1031" type="#_x0000_t202" style="position:absolute;left:0;text-align:left;margin-left:378.6pt;margin-top:5.95pt;width:112.8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" filled="f" stroked="f">
              <v:textbox style="mso-fit-shape-to-text:t">
                <w:txbxContent>
                  <w:p w14:paraId="22588E67" w14:textId="77777777" w:rsidR="00126F2F" w:rsidRPr="00E73F99" w:rsidRDefault="00126F2F" w:rsidP="00126F2F">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3A5BB719" w14:textId="77777777" w:rsidR="00612B58" w:rsidRPr="006E2F98" w:rsidRDefault="00612B58" w:rsidP="00612B58">
                    <w:pPr>
                      <w:rPr>
                        <w:rFonts w:ascii="Lucida Sans Unicode" w:hAnsi="Lucida Sans Unicode" w:cs="Lucida Sans Unicode"/>
                        <w:sz w:val="14"/>
                        <w:szCs w:val="14"/>
                        <w:lang w:val="es-ES_tradnl"/>
                      </w:rPr>
                    </w:pP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638B" w14:textId="77777777" w:rsidR="00D51B51" w:rsidRDefault="00612B58">
    <w:pPr>
      <w:rPr>
        <w:rFonts w:ascii="Century Gothic" w:hAnsi="Century Gothic" w:cs="Arial"/>
        <w:sz w:val="18"/>
        <w:szCs w:val="18"/>
      </w:rPr>
    </w:pPr>
    <w:r>
      <w:rPr>
        <w:rFonts w:ascii="Arial" w:hAnsi="Arial" w:cs="Arial"/>
        <w:noProof/>
        <w:sz w:val="14"/>
        <w:szCs w:val="16"/>
        <w:lang w:val="es-CO" w:eastAsia="es-CO"/>
      </w:rPr>
      <w:drawing>
        <wp:anchor distT="0" distB="0" distL="114300" distR="114300" simplePos="0" relativeHeight="251662336" behindDoc="1" locked="0" layoutInCell="1" allowOverlap="1" wp14:anchorId="37EF1BC0" wp14:editId="6B0872C8">
          <wp:simplePos x="0" y="0"/>
          <wp:positionH relativeFrom="column">
            <wp:posOffset>2425065</wp:posOffset>
          </wp:positionH>
          <wp:positionV relativeFrom="paragraph">
            <wp:posOffset>-69215</wp:posOffset>
          </wp:positionV>
          <wp:extent cx="1092200" cy="932180"/>
          <wp:effectExtent l="0" t="0" r="0" b="0"/>
          <wp:wrapNone/>
          <wp:docPr id="1543131728" name="Imagen 154313172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Pr>
        <w:rFonts w:ascii="Arial" w:hAnsi="Arial" w:cs="Arial"/>
        <w:noProof/>
        <w:sz w:val="16"/>
        <w:szCs w:val="16"/>
        <w:lang w:val="es-CO" w:eastAsia="es-CO"/>
      </w:rPr>
      <w:drawing>
        <wp:anchor distT="0" distB="0" distL="114300" distR="114300" simplePos="0" relativeHeight="251663360" behindDoc="0" locked="0" layoutInCell="1" allowOverlap="1" wp14:anchorId="3E286149" wp14:editId="2E290650">
          <wp:simplePos x="0" y="0"/>
          <wp:positionH relativeFrom="margin">
            <wp:posOffset>4568190</wp:posOffset>
          </wp:positionH>
          <wp:positionV relativeFrom="paragraph">
            <wp:posOffset>-1270</wp:posOffset>
          </wp:positionV>
          <wp:extent cx="1267460" cy="795020"/>
          <wp:effectExtent l="0" t="0" r="0" b="0"/>
          <wp:wrapNone/>
          <wp:docPr id="737248440" name="Imagen 737248440"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31C793CE" w14:textId="77777777" w:rsidR="00D51B51" w:rsidRDefault="004A385C">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Carrera 10 No. 28 – 49 torre A piso 26 </w:t>
    </w:r>
  </w:p>
  <w:p w14:paraId="507E042D" w14:textId="77777777" w:rsidR="00D51B51" w:rsidRDefault="004A385C">
    <w:pPr>
      <w:ind w:left="-567"/>
      <w:rPr>
        <w:rFonts w:ascii="Arial" w:eastAsiaTheme="minorHAnsi" w:hAnsi="Arial" w:cs="Arial"/>
        <w:color w:val="000000"/>
        <w:sz w:val="16"/>
        <w:szCs w:val="18"/>
        <w:lang w:val="es-CO"/>
      </w:rPr>
    </w:pPr>
    <w:r>
      <w:rPr>
        <w:rFonts w:ascii="Arial" w:eastAsiaTheme="minorHAnsi" w:hAnsi="Arial" w:cs="Arial"/>
        <w:color w:val="000000"/>
        <w:sz w:val="16"/>
        <w:szCs w:val="18"/>
        <w:lang w:val="es-CO"/>
      </w:rPr>
      <w:t xml:space="preserve">PBX: (601) 6660006 </w:t>
    </w:r>
  </w:p>
  <w:p w14:paraId="0D7310FC" w14:textId="77777777" w:rsidR="00D51B51" w:rsidRDefault="004A385C">
    <w:pPr>
      <w:ind w:left="-567"/>
      <w:rPr>
        <w:rFonts w:ascii="Arial" w:eastAsiaTheme="minorHAnsi" w:hAnsi="Arial" w:cs="Arial"/>
        <w:color w:val="0000FF"/>
        <w:sz w:val="16"/>
        <w:szCs w:val="18"/>
        <w:lang w:val="es-CO"/>
      </w:rPr>
    </w:pPr>
    <w:hyperlink r:id="rId3" w:history="1">
      <w:r>
        <w:rPr>
          <w:rStyle w:val="Hipervnculo"/>
          <w:rFonts w:ascii="Arial" w:eastAsiaTheme="minorHAnsi" w:hAnsi="Arial" w:cs="Arial"/>
          <w:sz w:val="16"/>
          <w:szCs w:val="18"/>
          <w:lang w:val="es-CO"/>
        </w:rPr>
        <w:t>www.agenciaatenea.govco</w:t>
      </w:r>
    </w:hyperlink>
    <w:r>
      <w:rPr>
        <w:rFonts w:ascii="Arial" w:eastAsiaTheme="minorHAnsi" w:hAnsi="Arial" w:cs="Arial"/>
        <w:color w:val="0000FF"/>
        <w:sz w:val="16"/>
        <w:szCs w:val="18"/>
        <w:lang w:val="es-CO"/>
      </w:rPr>
      <w:t xml:space="preserve"> </w:t>
    </w:r>
  </w:p>
  <w:p w14:paraId="125F56D6" w14:textId="77777777" w:rsidR="00D51B51" w:rsidRDefault="00612B58">
    <w:pPr>
      <w:ind w:left="-567"/>
      <w:rPr>
        <w:rFonts w:ascii="Arial" w:eastAsiaTheme="minorHAnsi" w:hAnsi="Arial" w:cs="Arial"/>
        <w:color w:val="000000"/>
        <w:sz w:val="16"/>
        <w:szCs w:val="18"/>
        <w:lang w:val="es-CO"/>
      </w:rPr>
    </w:pPr>
    <w:r>
      <w:rPr>
        <w:noProof/>
        <w:lang w:val="es-CO" w:eastAsia="es-CO"/>
      </w:rPr>
      <mc:AlternateContent>
        <mc:Choice Requires="wps">
          <w:drawing>
            <wp:anchor distT="0" distB="0" distL="114300" distR="114300" simplePos="0" relativeHeight="251661312" behindDoc="1" locked="0" layoutInCell="1" allowOverlap="1" wp14:anchorId="76E3E7E7" wp14:editId="204475A4">
              <wp:simplePos x="0" y="0"/>
              <wp:positionH relativeFrom="page">
                <wp:posOffset>7198995</wp:posOffset>
              </wp:positionH>
              <wp:positionV relativeFrom="page">
                <wp:posOffset>9420225</wp:posOffset>
              </wp:positionV>
              <wp:extent cx="215265" cy="2006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749ADC4C" w14:textId="77777777" w:rsidR="00D51B51" w:rsidRPr="00612B58" w:rsidRDefault="004A385C">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76E3E7E7" id="_x0000_t202" coordsize="21600,21600" o:spt="202" path="m,l,21600r21600,l21600,xe">
              <v:stroke joinstyle="miter"/>
              <v:path gradientshapeok="t" o:connecttype="rect"/>
            </v:shapetype>
            <v:shape id="Cuadro de texto 1" o:spid="_x0000_s1032" type="#_x0000_t202" style="position:absolute;left:0;text-align:left;margin-left:566.85pt;margin-top:741.75pt;width:16.95pt;height:15.8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" filled="f" stroked="f">
              <v:textbox inset="0,0,0,0">
                <w:txbxContent>
                  <w:p w14:paraId="749ADC4C" w14:textId="77777777" w:rsidR="00D51B51" w:rsidRPr="00612B58" w:rsidRDefault="004A385C">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v:textbox>
              <w10:wrap anchorx="page" anchory="page"/>
            </v:shape>
          </w:pict>
        </mc:Fallback>
      </mc:AlternateContent>
    </w:r>
    <w:hyperlink r:id="rId4" w:history="1">
      <w:r w:rsidR="004A385C">
        <w:rPr>
          <w:rStyle w:val="Hipervnculo"/>
          <w:rFonts w:ascii="Arial" w:eastAsiaTheme="minorHAnsi" w:hAnsi="Arial" w:cs="Arial"/>
          <w:sz w:val="16"/>
          <w:szCs w:val="18"/>
          <w:lang w:val="es-CO"/>
        </w:rPr>
        <w:t>atencionalciudadano@agenciaatenea.gov.co</w:t>
      </w:r>
    </w:hyperlink>
    <w:r w:rsidR="004A385C">
      <w:rPr>
        <w:rFonts w:ascii="Arial" w:eastAsiaTheme="minorHAnsi" w:hAnsi="Arial" w:cs="Arial"/>
        <w:color w:val="000000"/>
        <w:sz w:val="16"/>
        <w:szCs w:val="18"/>
        <w:lang w:val="es-CO"/>
      </w:rPr>
      <w:t xml:space="preserve"> </w:t>
    </w:r>
  </w:p>
  <w:p w14:paraId="6E930790" w14:textId="77777777" w:rsidR="00D51B51" w:rsidRDefault="00612B58">
    <w:pPr>
      <w:pStyle w:val="Piedepgina"/>
      <w:ind w:left="-567"/>
      <w:jc w:val="both"/>
      <w:rPr>
        <w:rFonts w:ascii="Arial" w:hAnsi="Arial" w:cs="Arial"/>
        <w:sz w:val="18"/>
      </w:rPr>
    </w:pPr>
    <w:r w:rsidRPr="00612B58">
      <w:rPr>
        <w:rFonts w:ascii="Century Gothic" w:hAnsi="Century Gothic" w:cs="Arial"/>
        <w:noProof/>
        <w:sz w:val="18"/>
        <w:szCs w:val="18"/>
      </w:rPr>
      <mc:AlternateContent>
        <mc:Choice Requires="wps">
          <w:drawing>
            <wp:anchor distT="45720" distB="45720" distL="114300" distR="114300" simplePos="0" relativeHeight="251665408" behindDoc="0" locked="0" layoutInCell="1" allowOverlap="1" wp14:anchorId="7D61DDA1" wp14:editId="2E806D83">
              <wp:simplePos x="0" y="0"/>
              <wp:positionH relativeFrom="column">
                <wp:posOffset>4672965</wp:posOffset>
              </wp:positionH>
              <wp:positionV relativeFrom="paragraph">
                <wp:posOffset>79375</wp:posOffset>
              </wp:positionV>
              <wp:extent cx="143256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14A913BF" w14:textId="77777777" w:rsidR="00612B58" w:rsidRPr="00612B58" w:rsidRDefault="00612B58">
                          <w:pPr>
                            <w:rPr>
                              <w:sz w:val="14"/>
                              <w:szCs w:val="14"/>
                            </w:rPr>
                          </w:pPr>
                          <w:r w:rsidRPr="00612B58">
                            <w:rPr>
                              <w:sz w:val="14"/>
                              <w:szCs w:val="14"/>
                            </w:rPr>
                            <w:t>COD – V</w:t>
                          </w:r>
                          <w:r w:rsidR="00E1503F">
                            <w:rPr>
                              <w:sz w:val="14"/>
                              <w:szCs w:val="14"/>
                            </w:rPr>
                            <w:t xml:space="preserve"> 2</w:t>
                          </w:r>
                          <w:r w:rsidRPr="00612B58">
                            <w:rPr>
                              <w:sz w:val="14"/>
                              <w:szCs w:val="14"/>
                            </w:rPr>
                            <w:t xml:space="preserve"> - 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61DDA1" id="_x0000_s1033" type="#_x0000_t202" style="position:absolute;left:0;text-align:left;margin-left:367.95pt;margin-top:6.25pt;width:112.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" filled="f" stroked="f">
              <v:textbox style="mso-fit-shape-to-text:t">
                <w:txbxContent>
                  <w:p w14:paraId="14A913BF" w14:textId="77777777" w:rsidR="00612B58" w:rsidRPr="00612B58" w:rsidRDefault="00612B58">
                    <w:pPr>
                      <w:rPr>
                        <w:sz w:val="14"/>
                        <w:szCs w:val="14"/>
                      </w:rPr>
                    </w:pPr>
                    <w:r w:rsidRPr="00612B58">
                      <w:rPr>
                        <w:sz w:val="14"/>
                        <w:szCs w:val="14"/>
                      </w:rPr>
                      <w:t>COD – V</w:t>
                    </w:r>
                    <w:r w:rsidR="00E1503F">
                      <w:rPr>
                        <w:sz w:val="14"/>
                        <w:szCs w:val="14"/>
                      </w:rPr>
                      <w:t xml:space="preserve"> 2</w:t>
                    </w:r>
                    <w:r w:rsidRPr="00612B58">
                      <w:rPr>
                        <w:sz w:val="14"/>
                        <w:szCs w:val="14"/>
                      </w:rPr>
                      <w:t xml:space="preserve"> - FECHA</w:t>
                    </w:r>
                  </w:p>
                </w:txbxContent>
              </v:textbox>
              <w10:wrap type="square"/>
            </v:shape>
          </w:pict>
        </mc:Fallback>
      </mc:AlternateContent>
    </w:r>
    <w:r w:rsidR="004A385C">
      <w:rPr>
        <w:rFonts w:ascii="Arial" w:eastAsiaTheme="minorHAnsi" w:hAnsi="Arial" w:cs="Arial"/>
        <w:color w:val="000000"/>
        <w:sz w:val="16"/>
        <w:szCs w:val="18"/>
        <w:lang w:val="es-CO"/>
      </w:rPr>
      <w:t>Información: Línea 195</w:t>
    </w:r>
  </w:p>
  <w:p w14:paraId="19960584" w14:textId="77777777" w:rsidR="00D51B51" w:rsidRDefault="00D51B51">
    <w:pPr>
      <w:pStyle w:val="Textoindependiente"/>
      <w:spacing w:line="14" w:lineRule="auto"/>
      <w:ind w:left="-567"/>
      <w:rPr>
        <w:rFonts w:ascii="Arial" w:hAnsi="Arial" w:cs="Arial"/>
        <w:sz w:val="20"/>
      </w:rPr>
    </w:pPr>
  </w:p>
  <w:p w14:paraId="2B5E6981" w14:textId="77777777" w:rsidR="00D51B51" w:rsidRPr="00612B58" w:rsidRDefault="00D51B51" w:rsidP="00612B5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A46D" w14:textId="77777777" w:rsidR="00BE6261" w:rsidRDefault="00BE6261">
      <w:r>
        <w:separator/>
      </w:r>
    </w:p>
  </w:footnote>
  <w:footnote w:type="continuationSeparator" w:id="0">
    <w:p w14:paraId="561DA754" w14:textId="77777777" w:rsidR="00BE6261" w:rsidRDefault="00BE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B9B8" w14:textId="77777777" w:rsidR="001A00E6" w:rsidRDefault="001A00E6">
    <w:pPr>
      <w:jc w:val="center"/>
    </w:pPr>
    <w:r>
      <w:rPr>
        <w:noProof/>
        <w:lang w:val="es-CO" w:eastAsia="es-CO"/>
      </w:rPr>
      <w:drawing>
        <wp:anchor distT="0" distB="0" distL="114300" distR="114300" simplePos="0" relativeHeight="251671552" behindDoc="0" locked="0" layoutInCell="1" allowOverlap="1" wp14:anchorId="010E386D" wp14:editId="199761AD">
          <wp:simplePos x="0" y="0"/>
          <wp:positionH relativeFrom="page">
            <wp:posOffset>3656965</wp:posOffset>
          </wp:positionH>
          <wp:positionV relativeFrom="paragraph">
            <wp:posOffset>-6350</wp:posOffset>
          </wp:positionV>
          <wp:extent cx="532737" cy="441960"/>
          <wp:effectExtent l="0" t="0" r="1270" b="2540"/>
          <wp:wrapNone/>
          <wp:docPr id="455005575" name="Imagen 455005575"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CUDO SED"/>
                  <pic:cNvPicPr>
                    <a:picLocks noChangeAspect="1" noChangeArrowheads="1"/>
                  </pic:cNvPicPr>
                </pic:nvPicPr>
                <pic:blipFill rotWithShape="1">
                  <a:blip r:embed="rId1">
                    <a:extLst>
                      <a:ext uri="{28A0092B-C50C-407E-A947-70E740481C1C}">
                        <a14:useLocalDpi xmlns:a14="http://schemas.microsoft.com/office/drawing/2010/main" val="0"/>
                      </a:ext>
                    </a:extLst>
                  </a:blip>
                  <a:srcRect b="26034"/>
                  <a:stretch/>
                </pic:blipFill>
                <pic:spPr bwMode="auto">
                  <a:xfrm>
                    <a:off x="0" y="0"/>
                    <a:ext cx="532737" cy="441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CFAFEC" w14:textId="77777777" w:rsidR="001A00E6" w:rsidRDefault="001A00E6">
    <w:pPr>
      <w:jc w:val="center"/>
    </w:pPr>
  </w:p>
  <w:p w14:paraId="149CAFAD" w14:textId="77777777" w:rsidR="001A00E6" w:rsidRDefault="001A00E6">
    <w:pPr>
      <w:tabs>
        <w:tab w:val="left" w:pos="900"/>
        <w:tab w:val="center" w:pos="4513"/>
      </w:tabs>
      <w:ind w:right="51"/>
      <w:jc w:val="center"/>
      <w:rPr>
        <w:rFonts w:ascii="Century Gothic" w:hAnsi="Century Gothic" w:cs="Tahoma"/>
        <w:b/>
        <w:sz w:val="18"/>
      </w:rPr>
    </w:pPr>
  </w:p>
  <w:p w14:paraId="5A0C4980" w14:textId="77777777" w:rsidR="001A00E6" w:rsidRDefault="001A00E6" w:rsidP="00AB10E3">
    <w:pPr>
      <w:jc w:val="center"/>
      <w:rPr>
        <w:rFonts w:ascii="Arial" w:hAnsi="Arial" w:cs="Arial"/>
        <w:b/>
        <w:bCs/>
        <w:lang w:val="es-ES_tradnl"/>
      </w:rPr>
    </w:pPr>
  </w:p>
  <w:p w14:paraId="246CA28C" w14:textId="77777777" w:rsidR="001A00E6" w:rsidRPr="000C07CC" w:rsidRDefault="001A00E6" w:rsidP="6ECEB74F">
    <w:pPr>
      <w:jc w:val="center"/>
      <w:rPr>
        <w:rFonts w:ascii="Arial" w:eastAsia="Arial" w:hAnsi="Arial" w:cs="Arial"/>
        <w:b/>
        <w:bCs/>
        <w:color w:val="000000" w:themeColor="text1"/>
      </w:rPr>
    </w:pPr>
    <w:r w:rsidRPr="003801FD">
      <w:rPr>
        <w:rFonts w:ascii="Arial" w:eastAsia="Arial" w:hAnsi="Arial" w:cs="Arial"/>
        <w:b/>
        <w:bCs/>
      </w:rPr>
      <w:t xml:space="preserve">RESOLUCIÓN </w:t>
    </w:r>
    <w:r>
      <w:rPr>
        <w:rFonts w:ascii="Arial" w:eastAsia="Arial" w:hAnsi="Arial" w:cs="Arial"/>
        <w:b/>
        <w:bCs/>
      </w:rPr>
      <w:t>0J-</w:t>
    </w:r>
    <w:r w:rsidRPr="000C07CC">
      <w:rPr>
        <w:rFonts w:ascii="Arial" w:eastAsia="Arial" w:hAnsi="Arial" w:cs="Arial"/>
        <w:b/>
        <w:bCs/>
        <w:color w:val="000000" w:themeColor="text1"/>
      </w:rPr>
      <w:t xml:space="preserve">0XX DEL </w:t>
    </w:r>
    <w:r w:rsidRPr="000C07CC">
      <w:rPr>
        <w:rFonts w:ascii="Arial" w:eastAsia="Arial" w:hAnsi="Arial" w:cs="Arial"/>
        <w:b/>
        <w:bCs/>
        <w:noProof/>
        <w:color w:val="000000" w:themeColor="text1"/>
      </w:rPr>
      <w:t>FECHA EN LETRAS</w:t>
    </w:r>
  </w:p>
  <w:p w14:paraId="76A48FAD" w14:textId="77777777" w:rsidR="001A00E6" w:rsidRPr="000C07CC" w:rsidRDefault="001A00E6" w:rsidP="6ECEB74F">
    <w:pPr>
      <w:jc w:val="center"/>
      <w:rPr>
        <w:rFonts w:ascii="Arial" w:eastAsia="Arial" w:hAnsi="Arial" w:cs="Arial"/>
        <w:b/>
        <w:bCs/>
        <w:color w:val="000000" w:themeColor="text1"/>
      </w:rPr>
    </w:pPr>
  </w:p>
  <w:p w14:paraId="2228D03E" w14:textId="2B360140" w:rsidR="001A00E6" w:rsidRPr="000C07CC" w:rsidRDefault="001A00E6" w:rsidP="6ECEB74F">
    <w:pPr>
      <w:jc w:val="center"/>
      <w:rPr>
        <w:rFonts w:ascii="Arial" w:eastAsia="Arial" w:hAnsi="Arial" w:cs="Arial"/>
        <w:b/>
        <w:bCs/>
        <w:i/>
        <w:iCs/>
        <w:color w:val="000000" w:themeColor="text1"/>
      </w:rPr>
    </w:pPr>
    <w:r w:rsidRPr="000C07CC">
      <w:rPr>
        <w:rFonts w:ascii="Arial" w:eastAsia="Arial" w:hAnsi="Arial" w:cs="Arial"/>
        <w:b/>
        <w:bCs/>
        <w:i/>
        <w:iCs/>
        <w:color w:val="000000" w:themeColor="text1"/>
      </w:rPr>
      <w:t xml:space="preserve">“POR MEDIO DE LA CUAL SE LIBRA MANDAMIENTO DE PAGO DENTRO DEL PROCEDIMIENTO DE COBRO COACTIVO No. </w:t>
    </w:r>
    <w:r w:rsidR="000C07CC" w:rsidRPr="000C07CC">
      <w:rPr>
        <w:rFonts w:ascii="Arial" w:eastAsia="Arial" w:hAnsi="Arial" w:cs="Arial"/>
        <w:b/>
        <w:bCs/>
        <w:i/>
        <w:iCs/>
        <w:noProof/>
        <w:color w:val="000000" w:themeColor="text1"/>
      </w:rPr>
      <w:t>XX</w:t>
    </w:r>
    <w:r w:rsidRPr="000C07CC">
      <w:rPr>
        <w:rFonts w:ascii="Arial" w:eastAsia="Arial" w:hAnsi="Arial" w:cs="Arial"/>
        <w:b/>
        <w:bCs/>
        <w:i/>
        <w:iCs/>
        <w:color w:val="000000" w:themeColor="text1"/>
      </w:rPr>
      <w:t xml:space="preserve">” </w:t>
    </w:r>
  </w:p>
  <w:p w14:paraId="12C99FAF" w14:textId="77777777" w:rsidR="001A00E6" w:rsidRDefault="001A00E6" w:rsidP="00AB10E3">
    <w:pPr>
      <w:tabs>
        <w:tab w:val="left" w:pos="900"/>
        <w:tab w:val="center" w:pos="4513"/>
      </w:tabs>
      <w:ind w:right="51"/>
      <w:rPr>
        <w:rFonts w:ascii="Century Gothic" w:eastAsia="Batang" w:hAnsi="Century Gothic" w:cs="Tahoma"/>
        <w:b/>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41E1" w14:textId="77777777" w:rsidR="001A00E6" w:rsidRDefault="001A00E6">
    <w:pPr>
      <w:jc w:val="center"/>
    </w:pPr>
    <w:r>
      <w:rPr>
        <w:noProof/>
        <w:lang w:val="es-CO" w:eastAsia="es-CO"/>
      </w:rPr>
      <w:drawing>
        <wp:anchor distT="0" distB="0" distL="114300" distR="114300" simplePos="0" relativeHeight="251670528" behindDoc="0" locked="0" layoutInCell="1" allowOverlap="1" wp14:anchorId="620BF687" wp14:editId="7FFD8D1B">
          <wp:simplePos x="0" y="0"/>
          <wp:positionH relativeFrom="page">
            <wp:align>center</wp:align>
          </wp:positionH>
          <wp:positionV relativeFrom="paragraph">
            <wp:posOffset>12065</wp:posOffset>
          </wp:positionV>
          <wp:extent cx="650875" cy="693420"/>
          <wp:effectExtent l="0" t="0" r="0" b="0"/>
          <wp:wrapNone/>
          <wp:docPr id="916887147" name="Imagen 916887147"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0627" cy="693156"/>
                  </a:xfrm>
                  <a:prstGeom prst="rect">
                    <a:avLst/>
                  </a:prstGeom>
                  <a:noFill/>
                  <a:ln>
                    <a:noFill/>
                  </a:ln>
                </pic:spPr>
              </pic:pic>
            </a:graphicData>
          </a:graphic>
          <wp14:sizeRelV relativeFrom="margin">
            <wp14:pctHeight>0</wp14:pctHeight>
          </wp14:sizeRelV>
        </wp:anchor>
      </w:drawing>
    </w:r>
  </w:p>
  <w:p w14:paraId="59E10E95" w14:textId="77777777" w:rsidR="001A00E6" w:rsidRDefault="001A00E6">
    <w:pPr>
      <w:pStyle w:val="Encabezado"/>
      <w:jc w:val="center"/>
    </w:pPr>
  </w:p>
  <w:p w14:paraId="29F94CA9" w14:textId="77777777" w:rsidR="001A00E6" w:rsidRDefault="001A00E6">
    <w:pPr>
      <w:jc w:val="both"/>
      <w:rPr>
        <w:rFonts w:ascii="Century Gothic" w:hAnsi="Century Gothic" w:cs="Arial"/>
        <w:b/>
      </w:rPr>
    </w:pPr>
    <w:r>
      <w:rPr>
        <w:rFonts w:ascii="Century Gothic" w:hAnsi="Century Gothic" w:cs="Arial"/>
        <w:b/>
      </w:rPr>
      <w:t xml:space="preserve">                        </w:t>
    </w:r>
  </w:p>
  <w:p w14:paraId="5BFEC3C3" w14:textId="77777777" w:rsidR="001A00E6" w:rsidRDefault="001A00E6">
    <w:pPr>
      <w:jc w:val="both"/>
      <w:rPr>
        <w:rFonts w:ascii="Century Gothic" w:hAnsi="Century Gothic" w:cs="Arial"/>
        <w:b/>
      </w:rPr>
    </w:pPr>
  </w:p>
  <w:p w14:paraId="57A8FDE9" w14:textId="77777777" w:rsidR="001A00E6" w:rsidRDefault="001A00E6">
    <w:pPr>
      <w:jc w:val="both"/>
      <w:rPr>
        <w:rFonts w:ascii="Century Gothic" w:hAnsi="Century Gothic" w:cs="Arial"/>
        <w:b/>
      </w:rPr>
    </w:pPr>
  </w:p>
  <w:p w14:paraId="0921A6F8" w14:textId="77777777" w:rsidR="001A00E6" w:rsidRDefault="001A00E6">
    <w:pPr>
      <w:jc w:val="center"/>
      <w:rPr>
        <w:rFonts w:ascii="Arial" w:hAnsi="Arial" w:cs="Arial"/>
        <w:b/>
        <w:sz w:val="19"/>
        <w:szCs w:val="19"/>
      </w:rPr>
    </w:pPr>
    <w:r>
      <w:rPr>
        <w:rFonts w:ascii="Arial" w:hAnsi="Arial" w:cs="Arial"/>
        <w:b/>
        <w:sz w:val="19"/>
        <w:szCs w:val="19"/>
      </w:rPr>
      <w:t>RESOLUCIÓN No. XXX de 2023</w:t>
    </w:r>
  </w:p>
  <w:p w14:paraId="6B0F2AF8" w14:textId="77777777" w:rsidR="001A00E6" w:rsidRDefault="001A00E6">
    <w:pPr>
      <w:jc w:val="center"/>
      <w:rPr>
        <w:rFonts w:ascii="Arial" w:hAnsi="Arial" w:cs="Arial"/>
        <w:b/>
        <w:sz w:val="19"/>
        <w:szCs w:val="19"/>
      </w:rPr>
    </w:pPr>
    <w:r>
      <w:rPr>
        <w:rFonts w:ascii="Arial" w:hAnsi="Arial" w:cs="Arial"/>
        <w:b/>
        <w:sz w:val="19"/>
        <w:szCs w:val="19"/>
      </w:rPr>
      <w:t xml:space="preserve">(XXX </w:t>
    </w:r>
    <w:proofErr w:type="spellStart"/>
    <w:r>
      <w:rPr>
        <w:rFonts w:ascii="Arial" w:hAnsi="Arial" w:cs="Arial"/>
        <w:b/>
        <w:sz w:val="19"/>
        <w:szCs w:val="19"/>
      </w:rPr>
      <w:t>deXX</w:t>
    </w:r>
    <w:proofErr w:type="spellEnd"/>
    <w:r>
      <w:rPr>
        <w:rFonts w:ascii="Arial" w:hAnsi="Arial" w:cs="Arial"/>
        <w:b/>
        <w:sz w:val="19"/>
        <w:szCs w:val="19"/>
      </w:rPr>
      <w:t xml:space="preserve"> de 2023)</w:t>
    </w:r>
  </w:p>
  <w:p w14:paraId="3FF052BF" w14:textId="77777777" w:rsidR="001A00E6" w:rsidRDefault="001A00E6">
    <w:pPr>
      <w:jc w:val="center"/>
      <w:rPr>
        <w:rFonts w:ascii="Arial" w:hAnsi="Arial" w:cs="Arial"/>
        <w:b/>
        <w:sz w:val="19"/>
        <w:szCs w:val="19"/>
      </w:rPr>
    </w:pPr>
  </w:p>
  <w:p w14:paraId="01A33D63" w14:textId="77777777" w:rsidR="001A00E6" w:rsidRPr="00274F8C" w:rsidRDefault="001A00E6">
    <w:pPr>
      <w:tabs>
        <w:tab w:val="left" w:pos="900"/>
        <w:tab w:val="center" w:pos="4513"/>
      </w:tabs>
      <w:ind w:right="51"/>
      <w:jc w:val="center"/>
      <w:rPr>
        <w:rFonts w:ascii="Arial" w:hAnsi="Arial" w:cs="Arial"/>
        <w:b/>
        <w:bCs/>
        <w:i/>
        <w:iCs/>
        <w:color w:val="000000"/>
        <w:sz w:val="19"/>
        <w:szCs w:val="19"/>
      </w:rPr>
    </w:pPr>
    <w:r w:rsidRPr="00274F8C">
      <w:rPr>
        <w:rFonts w:ascii="Arial" w:hAnsi="Arial" w:cs="Arial"/>
        <w:b/>
        <w:i/>
        <w:iCs/>
        <w:sz w:val="19"/>
        <w:szCs w:val="19"/>
      </w:rPr>
      <w:t>“</w:t>
    </w:r>
    <w:r w:rsidRPr="00880CA6">
      <w:rPr>
        <w:rFonts w:ascii="Arial" w:hAnsi="Arial" w:cs="Arial"/>
        <w:b/>
        <w:bCs/>
        <w:i/>
        <w:iCs/>
        <w:sz w:val="19"/>
        <w:szCs w:val="19"/>
        <w:lang w:val="es-CO"/>
      </w:rPr>
      <w:t>Por la cual</w:t>
    </w:r>
    <w:r w:rsidRPr="005711FE">
      <w:rPr>
        <w:rFonts w:ascii="Arial" w:hAnsi="Arial" w:cs="Arial"/>
        <w:b/>
        <w:bCs/>
        <w:i/>
        <w:iCs/>
        <w:sz w:val="19"/>
        <w:szCs w:val="19"/>
      </w:rPr>
      <w:t>”</w:t>
    </w:r>
  </w:p>
  <w:p w14:paraId="6E76A3D4" w14:textId="77777777" w:rsidR="001A00E6" w:rsidRDefault="001A00E6">
    <w:pPr>
      <w:tabs>
        <w:tab w:val="left" w:pos="900"/>
        <w:tab w:val="center" w:pos="4513"/>
      </w:tabs>
      <w:ind w:right="51"/>
      <w:jc w:val="center"/>
      <w:rPr>
        <w:rFonts w:ascii="Arial" w:hAnsi="Arial" w:cs="Arial"/>
        <w:b/>
        <w:b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DE72" w14:textId="77777777" w:rsidR="00D51B51" w:rsidRDefault="004A385C">
    <w:pPr>
      <w:jc w:val="center"/>
    </w:pPr>
    <w:r>
      <w:rPr>
        <w:noProof/>
        <w:lang w:val="es-CO" w:eastAsia="es-CO"/>
      </w:rPr>
      <w:drawing>
        <wp:anchor distT="0" distB="0" distL="114300" distR="114300" simplePos="0" relativeHeight="251660288" behindDoc="0" locked="0" layoutInCell="1" allowOverlap="1" wp14:anchorId="75622F69" wp14:editId="52C1BA37">
          <wp:simplePos x="0" y="0"/>
          <wp:positionH relativeFrom="page">
            <wp:posOffset>3656965</wp:posOffset>
          </wp:positionH>
          <wp:positionV relativeFrom="paragraph">
            <wp:posOffset>-6350</wp:posOffset>
          </wp:positionV>
          <wp:extent cx="532737" cy="441960"/>
          <wp:effectExtent l="0" t="0" r="1270" b="2540"/>
          <wp:wrapNone/>
          <wp:docPr id="1891691539" name="Imagen 1891691539"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CUDO SED"/>
                  <pic:cNvPicPr>
                    <a:picLocks noChangeAspect="1" noChangeArrowheads="1"/>
                  </pic:cNvPicPr>
                </pic:nvPicPr>
                <pic:blipFill rotWithShape="1">
                  <a:blip r:embed="rId1">
                    <a:extLst>
                      <a:ext uri="{28A0092B-C50C-407E-A947-70E740481C1C}">
                        <a14:useLocalDpi xmlns:a14="http://schemas.microsoft.com/office/drawing/2010/main" val="0"/>
                      </a:ext>
                    </a:extLst>
                  </a:blip>
                  <a:srcRect b="26034"/>
                  <a:stretch/>
                </pic:blipFill>
                <pic:spPr bwMode="auto">
                  <a:xfrm>
                    <a:off x="0" y="0"/>
                    <a:ext cx="532737" cy="441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4786CB" w14:textId="77777777" w:rsidR="00D51B51" w:rsidRDefault="00D51B51">
    <w:pPr>
      <w:jc w:val="center"/>
    </w:pPr>
  </w:p>
  <w:p w14:paraId="7B0AE93E" w14:textId="77777777" w:rsidR="00D51B51" w:rsidRDefault="00D51B51">
    <w:pPr>
      <w:tabs>
        <w:tab w:val="left" w:pos="900"/>
        <w:tab w:val="center" w:pos="4513"/>
      </w:tabs>
      <w:ind w:right="51"/>
      <w:jc w:val="center"/>
      <w:rPr>
        <w:rFonts w:ascii="Century Gothic" w:hAnsi="Century Gothic" w:cs="Tahoma"/>
        <w:b/>
        <w:sz w:val="18"/>
      </w:rPr>
    </w:pPr>
  </w:p>
  <w:p w14:paraId="6CA2E502" w14:textId="77777777" w:rsidR="00AB10E3" w:rsidRDefault="00AB10E3" w:rsidP="00AB10E3">
    <w:pPr>
      <w:jc w:val="center"/>
      <w:rPr>
        <w:rFonts w:ascii="Arial" w:hAnsi="Arial" w:cs="Arial"/>
        <w:b/>
        <w:bCs/>
        <w:lang w:val="es-ES_tradnl"/>
      </w:rPr>
    </w:pPr>
  </w:p>
  <w:p w14:paraId="403876BC" w14:textId="77777777" w:rsidR="00DB67C7" w:rsidRPr="003801FD" w:rsidRDefault="6ECEB74F" w:rsidP="6ECEB74F">
    <w:pPr>
      <w:jc w:val="center"/>
      <w:rPr>
        <w:rFonts w:ascii="Arial" w:eastAsia="Arial" w:hAnsi="Arial" w:cs="Arial"/>
        <w:b/>
        <w:bCs/>
        <w:color w:val="00B0F0"/>
      </w:rPr>
    </w:pPr>
    <w:r w:rsidRPr="003801FD">
      <w:rPr>
        <w:rFonts w:ascii="Arial" w:eastAsia="Arial" w:hAnsi="Arial" w:cs="Arial"/>
        <w:b/>
        <w:bCs/>
      </w:rPr>
      <w:t xml:space="preserve">RESOLUCIÓN </w:t>
    </w:r>
    <w:r w:rsidR="004B325C">
      <w:rPr>
        <w:rFonts w:ascii="Arial" w:eastAsia="Arial" w:hAnsi="Arial" w:cs="Arial"/>
        <w:b/>
        <w:bCs/>
      </w:rPr>
      <w:t>0J-0</w:t>
    </w:r>
    <w:r w:rsidRPr="003801FD">
      <w:rPr>
        <w:rFonts w:ascii="Arial" w:eastAsia="Arial" w:hAnsi="Arial" w:cs="Arial"/>
        <w:b/>
        <w:bCs/>
        <w:color w:val="00B0F0"/>
      </w:rPr>
      <w:t>XX</w:t>
    </w:r>
    <w:r w:rsidRPr="003801FD">
      <w:rPr>
        <w:rFonts w:ascii="Arial" w:eastAsia="Arial" w:hAnsi="Arial" w:cs="Arial"/>
        <w:b/>
        <w:bCs/>
      </w:rPr>
      <w:t xml:space="preserve"> DE</w:t>
    </w:r>
    <w:r w:rsidR="007B1C4A" w:rsidRPr="003801FD">
      <w:rPr>
        <w:rFonts w:ascii="Arial" w:eastAsia="Arial" w:hAnsi="Arial" w:cs="Arial"/>
        <w:b/>
        <w:bCs/>
      </w:rPr>
      <w:t xml:space="preserve">L </w:t>
    </w:r>
    <w:r w:rsidR="003801FD" w:rsidRPr="003801FD">
      <w:rPr>
        <w:rFonts w:ascii="Arial" w:eastAsia="Arial" w:hAnsi="Arial" w:cs="Arial"/>
        <w:b/>
        <w:bCs/>
        <w:noProof/>
        <w:color w:val="00B0F0"/>
      </w:rPr>
      <w:t>FECHA EN LETRAS</w:t>
    </w:r>
  </w:p>
  <w:p w14:paraId="512FF19F" w14:textId="77777777" w:rsidR="00DB67C7" w:rsidRDefault="00DB67C7" w:rsidP="6ECEB74F">
    <w:pPr>
      <w:jc w:val="center"/>
      <w:rPr>
        <w:rFonts w:ascii="Arial" w:eastAsia="Arial" w:hAnsi="Arial" w:cs="Arial"/>
        <w:b/>
        <w:bCs/>
        <w:color w:val="00B0F0"/>
      </w:rPr>
    </w:pPr>
  </w:p>
  <w:p w14:paraId="37554D1C" w14:textId="77777777" w:rsidR="00DB67C7" w:rsidRPr="00084B83" w:rsidRDefault="6ECEB74F" w:rsidP="6ECEB74F">
    <w:pPr>
      <w:jc w:val="center"/>
      <w:rPr>
        <w:rFonts w:ascii="Arial" w:eastAsia="Arial" w:hAnsi="Arial" w:cs="Arial"/>
        <w:b/>
        <w:bCs/>
        <w:i/>
        <w:iCs/>
        <w:color w:val="000000" w:themeColor="text1"/>
      </w:rPr>
    </w:pPr>
    <w:r w:rsidRPr="6ECEB74F">
      <w:rPr>
        <w:rFonts w:ascii="Arial" w:eastAsia="Arial" w:hAnsi="Arial" w:cs="Arial"/>
        <w:b/>
        <w:bCs/>
        <w:i/>
        <w:iCs/>
        <w:color w:val="000000" w:themeColor="text1"/>
      </w:rPr>
      <w:t>“POR MEDIO DE LA CUAL SE LIBRA MANDAMIENTO DE PAGO DENTRO DEL PROCEDIMIENTO DE COBRO COACTIVO No</w:t>
    </w:r>
    <w:r w:rsidRPr="00084B83">
      <w:rPr>
        <w:rFonts w:ascii="Arial" w:eastAsia="Arial" w:hAnsi="Arial" w:cs="Arial"/>
        <w:b/>
        <w:bCs/>
        <w:i/>
        <w:iCs/>
        <w:color w:val="000000" w:themeColor="text1"/>
      </w:rPr>
      <w:t xml:space="preserve">. </w:t>
    </w:r>
    <w:r w:rsidR="009F673D" w:rsidRPr="001168CE">
      <w:rPr>
        <w:rFonts w:ascii="Arial" w:eastAsia="Arial" w:hAnsi="Arial" w:cs="Arial"/>
        <w:b/>
        <w:bCs/>
        <w:i/>
        <w:iCs/>
        <w:noProof/>
        <w:color w:val="000000" w:themeColor="text1"/>
      </w:rPr>
      <w:t>32</w:t>
    </w:r>
    <w:r w:rsidRPr="00084B83">
      <w:rPr>
        <w:rFonts w:ascii="Arial" w:eastAsia="Arial" w:hAnsi="Arial" w:cs="Arial"/>
        <w:b/>
        <w:bCs/>
        <w:i/>
        <w:iCs/>
        <w:color w:val="000000" w:themeColor="text1"/>
      </w:rPr>
      <w:t xml:space="preserve">” </w:t>
    </w:r>
  </w:p>
  <w:p w14:paraId="5E7BF7AC" w14:textId="77777777" w:rsidR="004317A0" w:rsidRDefault="004317A0" w:rsidP="00AB10E3">
    <w:pPr>
      <w:tabs>
        <w:tab w:val="left" w:pos="900"/>
        <w:tab w:val="center" w:pos="4513"/>
      </w:tabs>
      <w:ind w:right="51"/>
      <w:rPr>
        <w:rFonts w:ascii="Century Gothic" w:eastAsia="Batang" w:hAnsi="Century Gothic" w:cs="Tahoma"/>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285" w14:textId="77777777" w:rsidR="00D51B51" w:rsidRDefault="004A385C">
    <w:pPr>
      <w:jc w:val="center"/>
    </w:pPr>
    <w:r>
      <w:rPr>
        <w:noProof/>
        <w:lang w:val="es-CO" w:eastAsia="es-CO"/>
      </w:rPr>
      <w:drawing>
        <wp:anchor distT="0" distB="0" distL="114300" distR="114300" simplePos="0" relativeHeight="251659264" behindDoc="0" locked="0" layoutInCell="1" allowOverlap="1" wp14:anchorId="7EAE12DD" wp14:editId="77169215">
          <wp:simplePos x="0" y="0"/>
          <wp:positionH relativeFrom="page">
            <wp:align>center</wp:align>
          </wp:positionH>
          <wp:positionV relativeFrom="paragraph">
            <wp:posOffset>12065</wp:posOffset>
          </wp:positionV>
          <wp:extent cx="650875" cy="693420"/>
          <wp:effectExtent l="0" t="0" r="0" b="0"/>
          <wp:wrapNone/>
          <wp:docPr id="292831097" name="Imagen 292831097"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0627" cy="693156"/>
                  </a:xfrm>
                  <a:prstGeom prst="rect">
                    <a:avLst/>
                  </a:prstGeom>
                  <a:noFill/>
                  <a:ln>
                    <a:noFill/>
                  </a:ln>
                </pic:spPr>
              </pic:pic>
            </a:graphicData>
          </a:graphic>
          <wp14:sizeRelV relativeFrom="margin">
            <wp14:pctHeight>0</wp14:pctHeight>
          </wp14:sizeRelV>
        </wp:anchor>
      </w:drawing>
    </w:r>
  </w:p>
  <w:p w14:paraId="33574EFA" w14:textId="77777777" w:rsidR="00D51B51" w:rsidRDefault="00D51B51">
    <w:pPr>
      <w:pStyle w:val="Encabezado"/>
      <w:jc w:val="center"/>
    </w:pPr>
  </w:p>
  <w:p w14:paraId="377D8B50" w14:textId="77777777" w:rsidR="00D51B51" w:rsidRDefault="004A385C">
    <w:pPr>
      <w:jc w:val="both"/>
      <w:rPr>
        <w:rFonts w:ascii="Century Gothic" w:hAnsi="Century Gothic" w:cs="Arial"/>
        <w:b/>
      </w:rPr>
    </w:pPr>
    <w:r>
      <w:rPr>
        <w:rFonts w:ascii="Century Gothic" w:hAnsi="Century Gothic" w:cs="Arial"/>
        <w:b/>
      </w:rPr>
      <w:t xml:space="preserve">                        </w:t>
    </w:r>
  </w:p>
  <w:p w14:paraId="66564245" w14:textId="77777777" w:rsidR="00D51B51" w:rsidRDefault="00D51B51">
    <w:pPr>
      <w:jc w:val="both"/>
      <w:rPr>
        <w:rFonts w:ascii="Century Gothic" w:hAnsi="Century Gothic" w:cs="Arial"/>
        <w:b/>
      </w:rPr>
    </w:pPr>
  </w:p>
  <w:p w14:paraId="1639327A" w14:textId="77777777" w:rsidR="00D51B51" w:rsidRDefault="00D51B51">
    <w:pPr>
      <w:jc w:val="both"/>
      <w:rPr>
        <w:rFonts w:ascii="Century Gothic" w:hAnsi="Century Gothic" w:cs="Arial"/>
        <w:b/>
      </w:rPr>
    </w:pPr>
  </w:p>
  <w:p w14:paraId="2B522AE5" w14:textId="77777777" w:rsidR="00D51B51" w:rsidRDefault="004A385C">
    <w:pPr>
      <w:jc w:val="center"/>
      <w:rPr>
        <w:rFonts w:ascii="Arial" w:hAnsi="Arial" w:cs="Arial"/>
        <w:b/>
        <w:sz w:val="19"/>
        <w:szCs w:val="19"/>
      </w:rPr>
    </w:pPr>
    <w:r>
      <w:rPr>
        <w:rFonts w:ascii="Arial" w:hAnsi="Arial" w:cs="Arial"/>
        <w:b/>
        <w:sz w:val="19"/>
        <w:szCs w:val="19"/>
      </w:rPr>
      <w:t>RESOLUCIÓN No.</w:t>
    </w:r>
    <w:r w:rsidR="00274F8C">
      <w:rPr>
        <w:rFonts w:ascii="Arial" w:hAnsi="Arial" w:cs="Arial"/>
        <w:b/>
        <w:sz w:val="19"/>
        <w:szCs w:val="19"/>
      </w:rPr>
      <w:t xml:space="preserve"> </w:t>
    </w:r>
    <w:r w:rsidR="00FB558E">
      <w:rPr>
        <w:rFonts w:ascii="Arial" w:hAnsi="Arial" w:cs="Arial"/>
        <w:b/>
        <w:sz w:val="19"/>
        <w:szCs w:val="19"/>
      </w:rPr>
      <w:t>XXX</w:t>
    </w:r>
    <w:r>
      <w:rPr>
        <w:rFonts w:ascii="Arial" w:hAnsi="Arial" w:cs="Arial"/>
        <w:b/>
        <w:sz w:val="19"/>
        <w:szCs w:val="19"/>
      </w:rPr>
      <w:t xml:space="preserve"> de 202</w:t>
    </w:r>
    <w:r w:rsidR="00784DA8">
      <w:rPr>
        <w:rFonts w:ascii="Arial" w:hAnsi="Arial" w:cs="Arial"/>
        <w:b/>
        <w:sz w:val="19"/>
        <w:szCs w:val="19"/>
      </w:rPr>
      <w:t>3</w:t>
    </w:r>
  </w:p>
  <w:p w14:paraId="0A444BFE" w14:textId="77777777" w:rsidR="00D51B51" w:rsidRDefault="004A385C">
    <w:pPr>
      <w:jc w:val="center"/>
      <w:rPr>
        <w:rFonts w:ascii="Arial" w:hAnsi="Arial" w:cs="Arial"/>
        <w:b/>
        <w:sz w:val="19"/>
        <w:szCs w:val="19"/>
      </w:rPr>
    </w:pPr>
    <w:r>
      <w:rPr>
        <w:rFonts w:ascii="Arial" w:hAnsi="Arial" w:cs="Arial"/>
        <w:b/>
        <w:sz w:val="19"/>
        <w:szCs w:val="19"/>
      </w:rPr>
      <w:t>(</w:t>
    </w:r>
    <w:r w:rsidR="00FB558E">
      <w:rPr>
        <w:rFonts w:ascii="Arial" w:hAnsi="Arial" w:cs="Arial"/>
        <w:b/>
        <w:sz w:val="19"/>
        <w:szCs w:val="19"/>
      </w:rPr>
      <w:t>XXX</w:t>
    </w:r>
    <w:r w:rsidR="00274F8C">
      <w:rPr>
        <w:rFonts w:ascii="Arial" w:hAnsi="Arial" w:cs="Arial"/>
        <w:b/>
        <w:sz w:val="19"/>
        <w:szCs w:val="19"/>
      </w:rPr>
      <w:t xml:space="preserve"> </w:t>
    </w:r>
    <w:proofErr w:type="spellStart"/>
    <w:r w:rsidR="00274F8C">
      <w:rPr>
        <w:rFonts w:ascii="Arial" w:hAnsi="Arial" w:cs="Arial"/>
        <w:b/>
        <w:sz w:val="19"/>
        <w:szCs w:val="19"/>
      </w:rPr>
      <w:t>de</w:t>
    </w:r>
    <w:r w:rsidR="002B69C3">
      <w:rPr>
        <w:rFonts w:ascii="Arial" w:hAnsi="Arial" w:cs="Arial"/>
        <w:b/>
        <w:sz w:val="19"/>
        <w:szCs w:val="19"/>
      </w:rPr>
      <w:t>XX</w:t>
    </w:r>
    <w:proofErr w:type="spellEnd"/>
    <w:r w:rsidR="008A79B3">
      <w:rPr>
        <w:rFonts w:ascii="Arial" w:hAnsi="Arial" w:cs="Arial"/>
        <w:b/>
        <w:sz w:val="19"/>
        <w:szCs w:val="19"/>
      </w:rPr>
      <w:t xml:space="preserve"> </w:t>
    </w:r>
    <w:r>
      <w:rPr>
        <w:rFonts w:ascii="Arial" w:hAnsi="Arial" w:cs="Arial"/>
        <w:b/>
        <w:sz w:val="19"/>
        <w:szCs w:val="19"/>
      </w:rPr>
      <w:t>de 202</w:t>
    </w:r>
    <w:r w:rsidR="00FB558E">
      <w:rPr>
        <w:rFonts w:ascii="Arial" w:hAnsi="Arial" w:cs="Arial"/>
        <w:b/>
        <w:sz w:val="19"/>
        <w:szCs w:val="19"/>
      </w:rPr>
      <w:t>3</w:t>
    </w:r>
    <w:r>
      <w:rPr>
        <w:rFonts w:ascii="Arial" w:hAnsi="Arial" w:cs="Arial"/>
        <w:b/>
        <w:sz w:val="19"/>
        <w:szCs w:val="19"/>
      </w:rPr>
      <w:t>)</w:t>
    </w:r>
  </w:p>
  <w:p w14:paraId="7923F69C" w14:textId="77777777" w:rsidR="00D51B51" w:rsidRDefault="00D51B51">
    <w:pPr>
      <w:jc w:val="center"/>
      <w:rPr>
        <w:rFonts w:ascii="Arial" w:hAnsi="Arial" w:cs="Arial"/>
        <w:b/>
        <w:sz w:val="19"/>
        <w:szCs w:val="19"/>
      </w:rPr>
    </w:pPr>
  </w:p>
  <w:p w14:paraId="73B8A65F" w14:textId="77777777" w:rsidR="00D51B51" w:rsidRPr="00274F8C" w:rsidRDefault="004A385C">
    <w:pPr>
      <w:tabs>
        <w:tab w:val="left" w:pos="900"/>
        <w:tab w:val="center" w:pos="4513"/>
      </w:tabs>
      <w:ind w:right="51"/>
      <w:jc w:val="center"/>
      <w:rPr>
        <w:rFonts w:ascii="Arial" w:hAnsi="Arial" w:cs="Arial"/>
        <w:b/>
        <w:bCs/>
        <w:i/>
        <w:iCs/>
        <w:color w:val="000000"/>
        <w:sz w:val="19"/>
        <w:szCs w:val="19"/>
      </w:rPr>
    </w:pPr>
    <w:r w:rsidRPr="00274F8C">
      <w:rPr>
        <w:rFonts w:ascii="Arial" w:hAnsi="Arial" w:cs="Arial"/>
        <w:b/>
        <w:i/>
        <w:iCs/>
        <w:sz w:val="19"/>
        <w:szCs w:val="19"/>
      </w:rPr>
      <w:t>“</w:t>
    </w:r>
    <w:r w:rsidR="00880CA6" w:rsidRPr="00880CA6">
      <w:rPr>
        <w:rFonts w:ascii="Arial" w:hAnsi="Arial" w:cs="Arial"/>
        <w:b/>
        <w:bCs/>
        <w:i/>
        <w:iCs/>
        <w:sz w:val="19"/>
        <w:szCs w:val="19"/>
        <w:lang w:val="es-CO"/>
      </w:rPr>
      <w:t>Por la cual</w:t>
    </w:r>
    <w:r w:rsidR="005711FE" w:rsidRPr="005711FE">
      <w:rPr>
        <w:rFonts w:ascii="Arial" w:hAnsi="Arial" w:cs="Arial"/>
        <w:b/>
        <w:bCs/>
        <w:i/>
        <w:iCs/>
        <w:sz w:val="19"/>
        <w:szCs w:val="19"/>
      </w:rPr>
      <w:t>”</w:t>
    </w:r>
  </w:p>
  <w:p w14:paraId="0DD37357" w14:textId="77777777" w:rsidR="00D51B51" w:rsidRDefault="00D51B51">
    <w:pPr>
      <w:tabs>
        <w:tab w:val="left" w:pos="900"/>
        <w:tab w:val="center" w:pos="4513"/>
      </w:tabs>
      <w:ind w:right="51"/>
      <w:jc w:val="center"/>
      <w:rPr>
        <w:rFonts w:ascii="Arial" w:hAnsi="Arial" w:cs="Arial"/>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E4932"/>
    <w:multiLevelType w:val="hybridMultilevel"/>
    <w:tmpl w:val="B3DC90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1">
    <w:nsid w:val="08FD441E"/>
    <w:multiLevelType w:val="hybridMultilevel"/>
    <w:tmpl w:val="AC5E47E0"/>
    <w:lvl w:ilvl="0" w:tplc="BE622670">
      <w:start w:val="1"/>
      <w:numFmt w:val="decimal"/>
      <w:lvlText w:val="%1."/>
      <w:lvlJc w:val="left"/>
      <w:pPr>
        <w:ind w:left="720" w:hanging="360"/>
      </w:pPr>
      <w:rPr>
        <w:color w:val="auto"/>
      </w:rPr>
    </w:lvl>
    <w:lvl w:ilvl="1" w:tplc="66F0A58E">
      <w:start w:val="1"/>
      <w:numFmt w:val="lowerLetter"/>
      <w:lvlText w:val="%2."/>
      <w:lvlJc w:val="left"/>
      <w:pPr>
        <w:ind w:left="1440" w:hanging="360"/>
      </w:pPr>
    </w:lvl>
    <w:lvl w:ilvl="2" w:tplc="A7781DB0">
      <w:start w:val="1"/>
      <w:numFmt w:val="lowerRoman"/>
      <w:lvlText w:val="%3."/>
      <w:lvlJc w:val="right"/>
      <w:pPr>
        <w:ind w:left="2160" w:hanging="180"/>
      </w:pPr>
    </w:lvl>
    <w:lvl w:ilvl="3" w:tplc="57F263DA">
      <w:start w:val="1"/>
      <w:numFmt w:val="decimal"/>
      <w:lvlText w:val="%4."/>
      <w:lvlJc w:val="left"/>
      <w:pPr>
        <w:ind w:left="2880" w:hanging="360"/>
      </w:pPr>
    </w:lvl>
    <w:lvl w:ilvl="4" w:tplc="039A909A">
      <w:start w:val="1"/>
      <w:numFmt w:val="lowerLetter"/>
      <w:lvlText w:val="%5."/>
      <w:lvlJc w:val="left"/>
      <w:pPr>
        <w:ind w:left="3600" w:hanging="360"/>
      </w:pPr>
    </w:lvl>
    <w:lvl w:ilvl="5" w:tplc="E4EA91A4">
      <w:start w:val="1"/>
      <w:numFmt w:val="lowerRoman"/>
      <w:lvlText w:val="%6."/>
      <w:lvlJc w:val="right"/>
      <w:pPr>
        <w:ind w:left="4320" w:hanging="180"/>
      </w:pPr>
    </w:lvl>
    <w:lvl w:ilvl="6" w:tplc="D2988A0C">
      <w:start w:val="1"/>
      <w:numFmt w:val="decimal"/>
      <w:lvlText w:val="%7."/>
      <w:lvlJc w:val="left"/>
      <w:pPr>
        <w:ind w:left="5040" w:hanging="360"/>
      </w:pPr>
    </w:lvl>
    <w:lvl w:ilvl="7" w:tplc="600E8908">
      <w:start w:val="1"/>
      <w:numFmt w:val="lowerLetter"/>
      <w:lvlText w:val="%8."/>
      <w:lvlJc w:val="left"/>
      <w:pPr>
        <w:ind w:left="5760" w:hanging="360"/>
      </w:pPr>
    </w:lvl>
    <w:lvl w:ilvl="8" w:tplc="9D323370">
      <w:start w:val="1"/>
      <w:numFmt w:val="lowerRoman"/>
      <w:lvlText w:val="%9."/>
      <w:lvlJc w:val="right"/>
      <w:pPr>
        <w:ind w:left="6480" w:hanging="180"/>
      </w:pPr>
    </w:lvl>
  </w:abstractNum>
  <w:abstractNum w:abstractNumId="2" w15:restartNumberingAfterBreak="1">
    <w:nsid w:val="123C3096"/>
    <w:multiLevelType w:val="hybridMultilevel"/>
    <w:tmpl w:val="2E3CFC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1">
    <w:nsid w:val="13A8381C"/>
    <w:multiLevelType w:val="hybridMultilevel"/>
    <w:tmpl w:val="66CAF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1">
    <w:nsid w:val="24674172"/>
    <w:multiLevelType w:val="hybridMultilevel"/>
    <w:tmpl w:val="DD64D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26607A47"/>
    <w:multiLevelType w:val="hybridMultilevel"/>
    <w:tmpl w:val="0BE49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289B73D7"/>
    <w:multiLevelType w:val="hybridMultilevel"/>
    <w:tmpl w:val="2564BEBA"/>
    <w:lvl w:ilvl="0" w:tplc="3452876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293C2339"/>
    <w:multiLevelType w:val="hybridMultilevel"/>
    <w:tmpl w:val="D1CCF7D4"/>
    <w:lvl w:ilvl="0" w:tplc="00981088">
      <w:start w:val="1"/>
      <w:numFmt w:val="decimal"/>
      <w:lvlText w:val="%1."/>
      <w:lvlJc w:val="left"/>
      <w:pPr>
        <w:ind w:left="644" w:hanging="284"/>
      </w:pPr>
      <w:rPr>
        <w:rFonts w:ascii="Arial MT" w:eastAsia="Arial MT" w:hAnsi="Arial MT" w:cs="Arial MT" w:hint="default"/>
        <w:spacing w:val="-2"/>
        <w:w w:val="100"/>
        <w:sz w:val="24"/>
        <w:szCs w:val="24"/>
        <w:lang w:val="es-ES" w:eastAsia="en-US" w:bidi="ar-SA"/>
      </w:rPr>
    </w:lvl>
    <w:lvl w:ilvl="1" w:tplc="7C08E29A">
      <w:numFmt w:val="bullet"/>
      <w:lvlText w:val="•"/>
      <w:lvlJc w:val="left"/>
      <w:pPr>
        <w:ind w:left="1574" w:hanging="284"/>
      </w:pPr>
      <w:rPr>
        <w:rFonts w:hint="default"/>
        <w:lang w:val="es-ES" w:eastAsia="en-US" w:bidi="ar-SA"/>
      </w:rPr>
    </w:lvl>
    <w:lvl w:ilvl="2" w:tplc="BB6A6978">
      <w:numFmt w:val="bullet"/>
      <w:lvlText w:val="•"/>
      <w:lvlJc w:val="left"/>
      <w:pPr>
        <w:ind w:left="2508" w:hanging="284"/>
      </w:pPr>
      <w:rPr>
        <w:rFonts w:hint="default"/>
        <w:lang w:val="es-ES" w:eastAsia="en-US" w:bidi="ar-SA"/>
      </w:rPr>
    </w:lvl>
    <w:lvl w:ilvl="3" w:tplc="A1EED888">
      <w:numFmt w:val="bullet"/>
      <w:lvlText w:val="•"/>
      <w:lvlJc w:val="left"/>
      <w:pPr>
        <w:ind w:left="3443" w:hanging="284"/>
      </w:pPr>
      <w:rPr>
        <w:rFonts w:hint="default"/>
        <w:lang w:val="es-ES" w:eastAsia="en-US" w:bidi="ar-SA"/>
      </w:rPr>
    </w:lvl>
    <w:lvl w:ilvl="4" w:tplc="8D1017D2">
      <w:numFmt w:val="bullet"/>
      <w:lvlText w:val="•"/>
      <w:lvlJc w:val="left"/>
      <w:pPr>
        <w:ind w:left="4377" w:hanging="284"/>
      </w:pPr>
      <w:rPr>
        <w:rFonts w:hint="default"/>
        <w:lang w:val="es-ES" w:eastAsia="en-US" w:bidi="ar-SA"/>
      </w:rPr>
    </w:lvl>
    <w:lvl w:ilvl="5" w:tplc="30AC8400">
      <w:numFmt w:val="bullet"/>
      <w:lvlText w:val="•"/>
      <w:lvlJc w:val="left"/>
      <w:pPr>
        <w:ind w:left="5312" w:hanging="284"/>
      </w:pPr>
      <w:rPr>
        <w:rFonts w:hint="default"/>
        <w:lang w:val="es-ES" w:eastAsia="en-US" w:bidi="ar-SA"/>
      </w:rPr>
    </w:lvl>
    <w:lvl w:ilvl="6" w:tplc="96025752">
      <w:numFmt w:val="bullet"/>
      <w:lvlText w:val="•"/>
      <w:lvlJc w:val="left"/>
      <w:pPr>
        <w:ind w:left="6246" w:hanging="284"/>
      </w:pPr>
      <w:rPr>
        <w:rFonts w:hint="default"/>
        <w:lang w:val="es-ES" w:eastAsia="en-US" w:bidi="ar-SA"/>
      </w:rPr>
    </w:lvl>
    <w:lvl w:ilvl="7" w:tplc="4886A034">
      <w:numFmt w:val="bullet"/>
      <w:lvlText w:val="•"/>
      <w:lvlJc w:val="left"/>
      <w:pPr>
        <w:ind w:left="7180" w:hanging="284"/>
      </w:pPr>
      <w:rPr>
        <w:rFonts w:hint="default"/>
        <w:lang w:val="es-ES" w:eastAsia="en-US" w:bidi="ar-SA"/>
      </w:rPr>
    </w:lvl>
    <w:lvl w:ilvl="8" w:tplc="7B5026C4">
      <w:numFmt w:val="bullet"/>
      <w:lvlText w:val="•"/>
      <w:lvlJc w:val="left"/>
      <w:pPr>
        <w:ind w:left="8115" w:hanging="284"/>
      </w:pPr>
      <w:rPr>
        <w:rFonts w:hint="default"/>
        <w:lang w:val="es-ES" w:eastAsia="en-US" w:bidi="ar-SA"/>
      </w:rPr>
    </w:lvl>
  </w:abstractNum>
  <w:abstractNum w:abstractNumId="8" w15:restartNumberingAfterBreak="1">
    <w:nsid w:val="2B6C0C1A"/>
    <w:multiLevelType w:val="hybridMultilevel"/>
    <w:tmpl w:val="D5466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12D3FB9"/>
    <w:multiLevelType w:val="hybridMultilevel"/>
    <w:tmpl w:val="36EAFE2C"/>
    <w:lvl w:ilvl="0" w:tplc="C3C0219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1">
    <w:nsid w:val="34E44B01"/>
    <w:multiLevelType w:val="hybridMultilevel"/>
    <w:tmpl w:val="4614DB04"/>
    <w:lvl w:ilvl="0" w:tplc="156E7DB6">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1" w15:restartNumberingAfterBreak="1">
    <w:nsid w:val="3571752C"/>
    <w:multiLevelType w:val="hybridMultilevel"/>
    <w:tmpl w:val="A4CCC0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1">
    <w:nsid w:val="3D327613"/>
    <w:multiLevelType w:val="hybridMultilevel"/>
    <w:tmpl w:val="80FCAF54"/>
    <w:lvl w:ilvl="0" w:tplc="81FC00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E9B7D94"/>
    <w:multiLevelType w:val="hybridMultilevel"/>
    <w:tmpl w:val="1CF65C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1">
    <w:nsid w:val="41981873"/>
    <w:multiLevelType w:val="hybridMultilevel"/>
    <w:tmpl w:val="277E7B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1">
    <w:nsid w:val="45C55DC8"/>
    <w:multiLevelType w:val="hybridMultilevel"/>
    <w:tmpl w:val="380483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1">
    <w:nsid w:val="48A077EB"/>
    <w:multiLevelType w:val="hybridMultilevel"/>
    <w:tmpl w:val="2FE24830"/>
    <w:lvl w:ilvl="0" w:tplc="799CE8EC">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1">
    <w:nsid w:val="4C053076"/>
    <w:multiLevelType w:val="hybridMultilevel"/>
    <w:tmpl w:val="88F24F20"/>
    <w:lvl w:ilvl="0" w:tplc="FC5CEB7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1">
    <w:nsid w:val="4C8B42FC"/>
    <w:multiLevelType w:val="hybridMultilevel"/>
    <w:tmpl w:val="A7AA9804"/>
    <w:lvl w:ilvl="0" w:tplc="36F6D460">
      <w:start w:val="1"/>
      <w:numFmt w:val="decimal"/>
      <w:lvlText w:val="%1."/>
      <w:lvlJc w:val="left"/>
      <w:pPr>
        <w:ind w:left="72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1">
    <w:nsid w:val="4CFD575A"/>
    <w:multiLevelType w:val="hybridMultilevel"/>
    <w:tmpl w:val="C756CFF8"/>
    <w:lvl w:ilvl="0" w:tplc="EF5A0A60">
      <w:start w:val="1"/>
      <w:numFmt w:val="decimal"/>
      <w:lvlText w:val="%1."/>
      <w:lvlJc w:val="left"/>
      <w:pPr>
        <w:ind w:left="644" w:hanging="284"/>
      </w:pPr>
      <w:rPr>
        <w:rFonts w:ascii="Arial MT" w:eastAsia="Arial MT" w:hAnsi="Arial MT" w:cs="Arial MT" w:hint="default"/>
        <w:spacing w:val="-2"/>
        <w:w w:val="100"/>
        <w:sz w:val="24"/>
        <w:szCs w:val="24"/>
        <w:lang w:val="es-ES" w:eastAsia="en-US" w:bidi="ar-SA"/>
      </w:rPr>
    </w:lvl>
    <w:lvl w:ilvl="1" w:tplc="8124CFF4">
      <w:start w:val="1"/>
      <w:numFmt w:val="lowerLetter"/>
      <w:lvlText w:val="%2."/>
      <w:lvlJc w:val="left"/>
      <w:pPr>
        <w:ind w:left="924" w:hanging="281"/>
      </w:pPr>
      <w:rPr>
        <w:rFonts w:ascii="Arial MT" w:eastAsia="Arial MT" w:hAnsi="Arial MT" w:cs="Arial MT" w:hint="default"/>
        <w:spacing w:val="-2"/>
        <w:w w:val="100"/>
        <w:sz w:val="24"/>
        <w:szCs w:val="24"/>
        <w:lang w:val="es-ES" w:eastAsia="en-US" w:bidi="ar-SA"/>
      </w:rPr>
    </w:lvl>
    <w:lvl w:ilvl="2" w:tplc="57AAAFF0">
      <w:numFmt w:val="bullet"/>
      <w:lvlText w:val="•"/>
      <w:lvlJc w:val="left"/>
      <w:pPr>
        <w:ind w:left="1927" w:hanging="281"/>
      </w:pPr>
      <w:rPr>
        <w:rFonts w:hint="default"/>
        <w:lang w:val="es-ES" w:eastAsia="en-US" w:bidi="ar-SA"/>
      </w:rPr>
    </w:lvl>
    <w:lvl w:ilvl="3" w:tplc="07209D5E">
      <w:numFmt w:val="bullet"/>
      <w:lvlText w:val="•"/>
      <w:lvlJc w:val="left"/>
      <w:pPr>
        <w:ind w:left="2934" w:hanging="281"/>
      </w:pPr>
      <w:rPr>
        <w:rFonts w:hint="default"/>
        <w:lang w:val="es-ES" w:eastAsia="en-US" w:bidi="ar-SA"/>
      </w:rPr>
    </w:lvl>
    <w:lvl w:ilvl="4" w:tplc="99700D4C">
      <w:numFmt w:val="bullet"/>
      <w:lvlText w:val="•"/>
      <w:lvlJc w:val="left"/>
      <w:pPr>
        <w:ind w:left="3941" w:hanging="281"/>
      </w:pPr>
      <w:rPr>
        <w:rFonts w:hint="default"/>
        <w:lang w:val="es-ES" w:eastAsia="en-US" w:bidi="ar-SA"/>
      </w:rPr>
    </w:lvl>
    <w:lvl w:ilvl="5" w:tplc="70CE1D98">
      <w:numFmt w:val="bullet"/>
      <w:lvlText w:val="•"/>
      <w:lvlJc w:val="left"/>
      <w:pPr>
        <w:ind w:left="4948" w:hanging="281"/>
      </w:pPr>
      <w:rPr>
        <w:rFonts w:hint="default"/>
        <w:lang w:val="es-ES" w:eastAsia="en-US" w:bidi="ar-SA"/>
      </w:rPr>
    </w:lvl>
    <w:lvl w:ilvl="6" w:tplc="C6565072">
      <w:numFmt w:val="bullet"/>
      <w:lvlText w:val="•"/>
      <w:lvlJc w:val="left"/>
      <w:pPr>
        <w:ind w:left="5955" w:hanging="281"/>
      </w:pPr>
      <w:rPr>
        <w:rFonts w:hint="default"/>
        <w:lang w:val="es-ES" w:eastAsia="en-US" w:bidi="ar-SA"/>
      </w:rPr>
    </w:lvl>
    <w:lvl w:ilvl="7" w:tplc="8E5AB87E">
      <w:numFmt w:val="bullet"/>
      <w:lvlText w:val="•"/>
      <w:lvlJc w:val="left"/>
      <w:pPr>
        <w:ind w:left="6962" w:hanging="281"/>
      </w:pPr>
      <w:rPr>
        <w:rFonts w:hint="default"/>
        <w:lang w:val="es-ES" w:eastAsia="en-US" w:bidi="ar-SA"/>
      </w:rPr>
    </w:lvl>
    <w:lvl w:ilvl="8" w:tplc="5380C0A8">
      <w:numFmt w:val="bullet"/>
      <w:lvlText w:val="•"/>
      <w:lvlJc w:val="left"/>
      <w:pPr>
        <w:ind w:left="7969" w:hanging="281"/>
      </w:pPr>
      <w:rPr>
        <w:rFonts w:hint="default"/>
        <w:lang w:val="es-ES" w:eastAsia="en-US" w:bidi="ar-SA"/>
      </w:rPr>
    </w:lvl>
  </w:abstractNum>
  <w:abstractNum w:abstractNumId="20" w15:restartNumberingAfterBreak="1">
    <w:nsid w:val="57AC2D6A"/>
    <w:multiLevelType w:val="hybridMultilevel"/>
    <w:tmpl w:val="00761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5EA364C1"/>
    <w:multiLevelType w:val="hybridMultilevel"/>
    <w:tmpl w:val="F4E6E670"/>
    <w:lvl w:ilvl="0" w:tplc="6EA2D70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1">
    <w:nsid w:val="5EF34FAA"/>
    <w:multiLevelType w:val="multilevel"/>
    <w:tmpl w:val="5EF34FAA"/>
    <w:lvl w:ilvl="0">
      <w:start w:val="1"/>
      <w:numFmt w:val="lowerLetter"/>
      <w:lvlText w:val="%1)"/>
      <w:lvlJc w:val="left"/>
      <w:pPr>
        <w:ind w:left="153" w:hanging="36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3" w15:restartNumberingAfterBreak="1">
    <w:nsid w:val="6B420310"/>
    <w:multiLevelType w:val="hybridMultilevel"/>
    <w:tmpl w:val="2416DC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1">
    <w:nsid w:val="6F306129"/>
    <w:multiLevelType w:val="hybridMultilevel"/>
    <w:tmpl w:val="F69AF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778F6A25"/>
    <w:multiLevelType w:val="hybridMultilevel"/>
    <w:tmpl w:val="82149EEA"/>
    <w:lvl w:ilvl="0" w:tplc="0A42CE18">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1">
    <w:nsid w:val="795B7287"/>
    <w:multiLevelType w:val="hybridMultilevel"/>
    <w:tmpl w:val="EAA0811E"/>
    <w:lvl w:ilvl="0" w:tplc="BE7A052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1">
    <w:nsid w:val="7FDA3496"/>
    <w:multiLevelType w:val="hybridMultilevel"/>
    <w:tmpl w:val="62A6E3E8"/>
    <w:lvl w:ilvl="0" w:tplc="1EAC1776">
      <w:start w:val="16"/>
      <w:numFmt w:val="bullet"/>
      <w:lvlText w:val="–"/>
      <w:lvlJc w:val="left"/>
      <w:pPr>
        <w:ind w:left="322" w:hanging="360"/>
      </w:pPr>
      <w:rPr>
        <w:rFonts w:ascii="Arial Narrow" w:eastAsia="Times New Roman" w:hAnsi="Arial Narrow" w:cs="Arial" w:hint="default"/>
      </w:rPr>
    </w:lvl>
    <w:lvl w:ilvl="1" w:tplc="080A0003" w:tentative="1">
      <w:start w:val="1"/>
      <w:numFmt w:val="bullet"/>
      <w:lvlText w:val="o"/>
      <w:lvlJc w:val="left"/>
      <w:pPr>
        <w:ind w:left="1042" w:hanging="360"/>
      </w:pPr>
      <w:rPr>
        <w:rFonts w:ascii="Courier New" w:hAnsi="Courier New" w:cs="Courier New" w:hint="default"/>
      </w:rPr>
    </w:lvl>
    <w:lvl w:ilvl="2" w:tplc="080A0005" w:tentative="1">
      <w:start w:val="1"/>
      <w:numFmt w:val="bullet"/>
      <w:lvlText w:val=""/>
      <w:lvlJc w:val="left"/>
      <w:pPr>
        <w:ind w:left="1762" w:hanging="360"/>
      </w:pPr>
      <w:rPr>
        <w:rFonts w:ascii="Wingdings" w:hAnsi="Wingdings" w:hint="default"/>
      </w:rPr>
    </w:lvl>
    <w:lvl w:ilvl="3" w:tplc="080A0001" w:tentative="1">
      <w:start w:val="1"/>
      <w:numFmt w:val="bullet"/>
      <w:lvlText w:val=""/>
      <w:lvlJc w:val="left"/>
      <w:pPr>
        <w:ind w:left="2482" w:hanging="360"/>
      </w:pPr>
      <w:rPr>
        <w:rFonts w:ascii="Symbol" w:hAnsi="Symbol" w:hint="default"/>
      </w:rPr>
    </w:lvl>
    <w:lvl w:ilvl="4" w:tplc="080A0003" w:tentative="1">
      <w:start w:val="1"/>
      <w:numFmt w:val="bullet"/>
      <w:lvlText w:val="o"/>
      <w:lvlJc w:val="left"/>
      <w:pPr>
        <w:ind w:left="3202" w:hanging="360"/>
      </w:pPr>
      <w:rPr>
        <w:rFonts w:ascii="Courier New" w:hAnsi="Courier New" w:cs="Courier New" w:hint="default"/>
      </w:rPr>
    </w:lvl>
    <w:lvl w:ilvl="5" w:tplc="080A0005" w:tentative="1">
      <w:start w:val="1"/>
      <w:numFmt w:val="bullet"/>
      <w:lvlText w:val=""/>
      <w:lvlJc w:val="left"/>
      <w:pPr>
        <w:ind w:left="3922" w:hanging="360"/>
      </w:pPr>
      <w:rPr>
        <w:rFonts w:ascii="Wingdings" w:hAnsi="Wingdings" w:hint="default"/>
      </w:rPr>
    </w:lvl>
    <w:lvl w:ilvl="6" w:tplc="080A0001" w:tentative="1">
      <w:start w:val="1"/>
      <w:numFmt w:val="bullet"/>
      <w:lvlText w:val=""/>
      <w:lvlJc w:val="left"/>
      <w:pPr>
        <w:ind w:left="4642" w:hanging="360"/>
      </w:pPr>
      <w:rPr>
        <w:rFonts w:ascii="Symbol" w:hAnsi="Symbol" w:hint="default"/>
      </w:rPr>
    </w:lvl>
    <w:lvl w:ilvl="7" w:tplc="080A0003" w:tentative="1">
      <w:start w:val="1"/>
      <w:numFmt w:val="bullet"/>
      <w:lvlText w:val="o"/>
      <w:lvlJc w:val="left"/>
      <w:pPr>
        <w:ind w:left="5362" w:hanging="360"/>
      </w:pPr>
      <w:rPr>
        <w:rFonts w:ascii="Courier New" w:hAnsi="Courier New" w:cs="Courier New" w:hint="default"/>
      </w:rPr>
    </w:lvl>
    <w:lvl w:ilvl="8" w:tplc="080A0005" w:tentative="1">
      <w:start w:val="1"/>
      <w:numFmt w:val="bullet"/>
      <w:lvlText w:val=""/>
      <w:lvlJc w:val="left"/>
      <w:pPr>
        <w:ind w:left="6082" w:hanging="360"/>
      </w:pPr>
      <w:rPr>
        <w:rFonts w:ascii="Wingdings" w:hAnsi="Wingdings" w:hint="default"/>
      </w:rPr>
    </w:lvl>
  </w:abstractNum>
  <w:num w:numId="1" w16cid:durableId="127096170">
    <w:abstractNumId w:val="22"/>
  </w:num>
  <w:num w:numId="2" w16cid:durableId="1499887328">
    <w:abstractNumId w:val="18"/>
  </w:num>
  <w:num w:numId="3" w16cid:durableId="938873126">
    <w:abstractNumId w:val="18"/>
  </w:num>
  <w:num w:numId="4" w16cid:durableId="716857943">
    <w:abstractNumId w:val="19"/>
  </w:num>
  <w:num w:numId="5" w16cid:durableId="1781292119">
    <w:abstractNumId w:val="7"/>
  </w:num>
  <w:num w:numId="6" w16cid:durableId="796721287">
    <w:abstractNumId w:val="25"/>
  </w:num>
  <w:num w:numId="7" w16cid:durableId="1291941521">
    <w:abstractNumId w:val="0"/>
  </w:num>
  <w:num w:numId="8" w16cid:durableId="1206679029">
    <w:abstractNumId w:val="15"/>
  </w:num>
  <w:num w:numId="9" w16cid:durableId="1162507160">
    <w:abstractNumId w:val="11"/>
  </w:num>
  <w:num w:numId="10" w16cid:durableId="58598928">
    <w:abstractNumId w:val="13"/>
  </w:num>
  <w:num w:numId="11" w16cid:durableId="1520584562">
    <w:abstractNumId w:val="3"/>
  </w:num>
  <w:num w:numId="12" w16cid:durableId="847869186">
    <w:abstractNumId w:val="24"/>
  </w:num>
  <w:num w:numId="13" w16cid:durableId="1035891009">
    <w:abstractNumId w:val="23"/>
  </w:num>
  <w:num w:numId="14" w16cid:durableId="620496522">
    <w:abstractNumId w:val="10"/>
  </w:num>
  <w:num w:numId="15" w16cid:durableId="717164173">
    <w:abstractNumId w:val="2"/>
  </w:num>
  <w:num w:numId="16" w16cid:durableId="1533764671">
    <w:abstractNumId w:val="16"/>
  </w:num>
  <w:num w:numId="17" w16cid:durableId="1899393969">
    <w:abstractNumId w:val="26"/>
  </w:num>
  <w:num w:numId="18" w16cid:durableId="1276138892">
    <w:abstractNumId w:val="14"/>
  </w:num>
  <w:num w:numId="19" w16cid:durableId="2000763997">
    <w:abstractNumId w:val="1"/>
  </w:num>
  <w:num w:numId="20" w16cid:durableId="1652322311">
    <w:abstractNumId w:val="17"/>
  </w:num>
  <w:num w:numId="21" w16cid:durableId="1025711612">
    <w:abstractNumId w:val="5"/>
  </w:num>
  <w:num w:numId="22" w16cid:durableId="1348289770">
    <w:abstractNumId w:val="27"/>
  </w:num>
  <w:num w:numId="23" w16cid:durableId="903295184">
    <w:abstractNumId w:val="8"/>
  </w:num>
  <w:num w:numId="24" w16cid:durableId="479420007">
    <w:abstractNumId w:val="9"/>
  </w:num>
  <w:num w:numId="25" w16cid:durableId="232280775">
    <w:abstractNumId w:val="4"/>
  </w:num>
  <w:num w:numId="26" w16cid:durableId="1979528219">
    <w:abstractNumId w:val="21"/>
  </w:num>
  <w:num w:numId="27" w16cid:durableId="1294795195">
    <w:abstractNumId w:val="20"/>
  </w:num>
  <w:num w:numId="28" w16cid:durableId="2056272966">
    <w:abstractNumId w:val="6"/>
  </w:num>
  <w:num w:numId="29" w16cid:durableId="1336034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50"/>
    <w:rsid w:val="00004D4B"/>
    <w:rsid w:val="00005175"/>
    <w:rsid w:val="0000544C"/>
    <w:rsid w:val="00005608"/>
    <w:rsid w:val="00005657"/>
    <w:rsid w:val="0000632A"/>
    <w:rsid w:val="000077E6"/>
    <w:rsid w:val="000078D1"/>
    <w:rsid w:val="00010086"/>
    <w:rsid w:val="00011F20"/>
    <w:rsid w:val="00013912"/>
    <w:rsid w:val="000148D3"/>
    <w:rsid w:val="00015451"/>
    <w:rsid w:val="00017A11"/>
    <w:rsid w:val="000216DB"/>
    <w:rsid w:val="000219FB"/>
    <w:rsid w:val="000252DC"/>
    <w:rsid w:val="00027B69"/>
    <w:rsid w:val="00027B92"/>
    <w:rsid w:val="0003092F"/>
    <w:rsid w:val="00030AB3"/>
    <w:rsid w:val="00034876"/>
    <w:rsid w:val="00035CA3"/>
    <w:rsid w:val="00035E2D"/>
    <w:rsid w:val="00035E80"/>
    <w:rsid w:val="00036FE3"/>
    <w:rsid w:val="00037EBA"/>
    <w:rsid w:val="00040554"/>
    <w:rsid w:val="000445AE"/>
    <w:rsid w:val="0005402F"/>
    <w:rsid w:val="00055763"/>
    <w:rsid w:val="00055F8B"/>
    <w:rsid w:val="000571A6"/>
    <w:rsid w:val="00062404"/>
    <w:rsid w:val="000666A1"/>
    <w:rsid w:val="0006785C"/>
    <w:rsid w:val="000726FB"/>
    <w:rsid w:val="00073728"/>
    <w:rsid w:val="000758B5"/>
    <w:rsid w:val="000766A1"/>
    <w:rsid w:val="00081843"/>
    <w:rsid w:val="000842A9"/>
    <w:rsid w:val="00084B83"/>
    <w:rsid w:val="00084CB4"/>
    <w:rsid w:val="000855DD"/>
    <w:rsid w:val="00085633"/>
    <w:rsid w:val="0008756E"/>
    <w:rsid w:val="00091912"/>
    <w:rsid w:val="00093D52"/>
    <w:rsid w:val="0009433D"/>
    <w:rsid w:val="00095639"/>
    <w:rsid w:val="0009586A"/>
    <w:rsid w:val="000974E0"/>
    <w:rsid w:val="00097649"/>
    <w:rsid w:val="00097C0E"/>
    <w:rsid w:val="000A2CB2"/>
    <w:rsid w:val="000A2DCB"/>
    <w:rsid w:val="000A3DF1"/>
    <w:rsid w:val="000B0C90"/>
    <w:rsid w:val="000B11E0"/>
    <w:rsid w:val="000B22F5"/>
    <w:rsid w:val="000C07CC"/>
    <w:rsid w:val="000C2068"/>
    <w:rsid w:val="000C388C"/>
    <w:rsid w:val="000C4C56"/>
    <w:rsid w:val="000C5ED5"/>
    <w:rsid w:val="000C64F1"/>
    <w:rsid w:val="000C71D5"/>
    <w:rsid w:val="000C7222"/>
    <w:rsid w:val="000D0269"/>
    <w:rsid w:val="000D0A29"/>
    <w:rsid w:val="000D11BC"/>
    <w:rsid w:val="000D21A0"/>
    <w:rsid w:val="000D24D3"/>
    <w:rsid w:val="000D2820"/>
    <w:rsid w:val="000D3280"/>
    <w:rsid w:val="000D363A"/>
    <w:rsid w:val="000E1F94"/>
    <w:rsid w:val="000E60A6"/>
    <w:rsid w:val="000F3C4F"/>
    <w:rsid w:val="000F430D"/>
    <w:rsid w:val="000F63EC"/>
    <w:rsid w:val="000F72BC"/>
    <w:rsid w:val="00101001"/>
    <w:rsid w:val="0010231C"/>
    <w:rsid w:val="001027F2"/>
    <w:rsid w:val="00103C04"/>
    <w:rsid w:val="001058B9"/>
    <w:rsid w:val="00110397"/>
    <w:rsid w:val="00110EAD"/>
    <w:rsid w:val="001204FD"/>
    <w:rsid w:val="00121208"/>
    <w:rsid w:val="00121B88"/>
    <w:rsid w:val="001238DF"/>
    <w:rsid w:val="00123CE2"/>
    <w:rsid w:val="00123EF4"/>
    <w:rsid w:val="00124593"/>
    <w:rsid w:val="00124C05"/>
    <w:rsid w:val="00124C6B"/>
    <w:rsid w:val="001257E3"/>
    <w:rsid w:val="00126F2F"/>
    <w:rsid w:val="0012754A"/>
    <w:rsid w:val="00130928"/>
    <w:rsid w:val="0013139E"/>
    <w:rsid w:val="0013233B"/>
    <w:rsid w:val="001435FC"/>
    <w:rsid w:val="00144753"/>
    <w:rsid w:val="00146814"/>
    <w:rsid w:val="00147848"/>
    <w:rsid w:val="001518B8"/>
    <w:rsid w:val="00154151"/>
    <w:rsid w:val="0015452A"/>
    <w:rsid w:val="0015544F"/>
    <w:rsid w:val="00156E41"/>
    <w:rsid w:val="001576C5"/>
    <w:rsid w:val="001578F3"/>
    <w:rsid w:val="00160D7C"/>
    <w:rsid w:val="00160E66"/>
    <w:rsid w:val="0016213F"/>
    <w:rsid w:val="00170BE4"/>
    <w:rsid w:val="001717A0"/>
    <w:rsid w:val="001733BF"/>
    <w:rsid w:val="00174B33"/>
    <w:rsid w:val="001765D5"/>
    <w:rsid w:val="0017675F"/>
    <w:rsid w:val="0017696C"/>
    <w:rsid w:val="001860B1"/>
    <w:rsid w:val="00186B89"/>
    <w:rsid w:val="00190BFE"/>
    <w:rsid w:val="001941F4"/>
    <w:rsid w:val="001946D7"/>
    <w:rsid w:val="00195DE1"/>
    <w:rsid w:val="001961F6"/>
    <w:rsid w:val="001A0067"/>
    <w:rsid w:val="001A00E6"/>
    <w:rsid w:val="001A2808"/>
    <w:rsid w:val="001A288B"/>
    <w:rsid w:val="001A3ECF"/>
    <w:rsid w:val="001A4ECC"/>
    <w:rsid w:val="001A79C3"/>
    <w:rsid w:val="001B0D0B"/>
    <w:rsid w:val="001B11FA"/>
    <w:rsid w:val="001B4A7A"/>
    <w:rsid w:val="001B63FF"/>
    <w:rsid w:val="001C0D0C"/>
    <w:rsid w:val="001C2118"/>
    <w:rsid w:val="001C4675"/>
    <w:rsid w:val="001C4FDB"/>
    <w:rsid w:val="001C5430"/>
    <w:rsid w:val="001C7BBE"/>
    <w:rsid w:val="001D24E7"/>
    <w:rsid w:val="001D39F4"/>
    <w:rsid w:val="001D3F97"/>
    <w:rsid w:val="001D476A"/>
    <w:rsid w:val="001D5801"/>
    <w:rsid w:val="001D5B42"/>
    <w:rsid w:val="001F448F"/>
    <w:rsid w:val="001F5805"/>
    <w:rsid w:val="001F5BA3"/>
    <w:rsid w:val="001F6C54"/>
    <w:rsid w:val="0020194D"/>
    <w:rsid w:val="00204CD0"/>
    <w:rsid w:val="002074A9"/>
    <w:rsid w:val="00213AB4"/>
    <w:rsid w:val="00216C74"/>
    <w:rsid w:val="0022100E"/>
    <w:rsid w:val="00221193"/>
    <w:rsid w:val="002233D6"/>
    <w:rsid w:val="00224426"/>
    <w:rsid w:val="00236B17"/>
    <w:rsid w:val="00243DA9"/>
    <w:rsid w:val="00245BF4"/>
    <w:rsid w:val="00245C7E"/>
    <w:rsid w:val="00246FBB"/>
    <w:rsid w:val="00252C41"/>
    <w:rsid w:val="0025324A"/>
    <w:rsid w:val="0025399C"/>
    <w:rsid w:val="00254AB2"/>
    <w:rsid w:val="0025541D"/>
    <w:rsid w:val="00255AB4"/>
    <w:rsid w:val="00255BD4"/>
    <w:rsid w:val="002616EE"/>
    <w:rsid w:val="002624B9"/>
    <w:rsid w:val="00265254"/>
    <w:rsid w:val="00266572"/>
    <w:rsid w:val="00266717"/>
    <w:rsid w:val="0026671B"/>
    <w:rsid w:val="00266D74"/>
    <w:rsid w:val="0026798D"/>
    <w:rsid w:val="0027434D"/>
    <w:rsid w:val="00274A27"/>
    <w:rsid w:val="00274F8C"/>
    <w:rsid w:val="00276A19"/>
    <w:rsid w:val="00281996"/>
    <w:rsid w:val="002843E6"/>
    <w:rsid w:val="00285C07"/>
    <w:rsid w:val="0028706C"/>
    <w:rsid w:val="00287A12"/>
    <w:rsid w:val="002918B2"/>
    <w:rsid w:val="00295097"/>
    <w:rsid w:val="00296F44"/>
    <w:rsid w:val="00297AF6"/>
    <w:rsid w:val="002A1C98"/>
    <w:rsid w:val="002A3FAA"/>
    <w:rsid w:val="002A6B96"/>
    <w:rsid w:val="002B39CD"/>
    <w:rsid w:val="002B623C"/>
    <w:rsid w:val="002B66D6"/>
    <w:rsid w:val="002B69C3"/>
    <w:rsid w:val="002B6A42"/>
    <w:rsid w:val="002B7E56"/>
    <w:rsid w:val="002C1197"/>
    <w:rsid w:val="002C3E52"/>
    <w:rsid w:val="002C4B83"/>
    <w:rsid w:val="002C4C5A"/>
    <w:rsid w:val="002C4CA6"/>
    <w:rsid w:val="002C530B"/>
    <w:rsid w:val="002C6B42"/>
    <w:rsid w:val="002D1FC3"/>
    <w:rsid w:val="002E264C"/>
    <w:rsid w:val="002E4547"/>
    <w:rsid w:val="002E6133"/>
    <w:rsid w:val="002E786E"/>
    <w:rsid w:val="002F22D6"/>
    <w:rsid w:val="002F2C66"/>
    <w:rsid w:val="002F2E3D"/>
    <w:rsid w:val="002F4382"/>
    <w:rsid w:val="002F5250"/>
    <w:rsid w:val="002F54AD"/>
    <w:rsid w:val="002F6379"/>
    <w:rsid w:val="002F64F8"/>
    <w:rsid w:val="00301AC6"/>
    <w:rsid w:val="00305711"/>
    <w:rsid w:val="00305BC9"/>
    <w:rsid w:val="003134C6"/>
    <w:rsid w:val="003136FB"/>
    <w:rsid w:val="003141B4"/>
    <w:rsid w:val="0031427C"/>
    <w:rsid w:val="003152AB"/>
    <w:rsid w:val="00315E9C"/>
    <w:rsid w:val="00316E90"/>
    <w:rsid w:val="003209CA"/>
    <w:rsid w:val="0032397A"/>
    <w:rsid w:val="00323CB4"/>
    <w:rsid w:val="0032543A"/>
    <w:rsid w:val="00325898"/>
    <w:rsid w:val="00325C74"/>
    <w:rsid w:val="003277F5"/>
    <w:rsid w:val="00330D86"/>
    <w:rsid w:val="003310E4"/>
    <w:rsid w:val="003312BB"/>
    <w:rsid w:val="0033144C"/>
    <w:rsid w:val="00333E39"/>
    <w:rsid w:val="00333E6B"/>
    <w:rsid w:val="00333EF6"/>
    <w:rsid w:val="00334802"/>
    <w:rsid w:val="00335315"/>
    <w:rsid w:val="00335E6F"/>
    <w:rsid w:val="00342B06"/>
    <w:rsid w:val="0034332A"/>
    <w:rsid w:val="003466AF"/>
    <w:rsid w:val="0035146C"/>
    <w:rsid w:val="003520DB"/>
    <w:rsid w:val="00356ECC"/>
    <w:rsid w:val="00360E0D"/>
    <w:rsid w:val="0036176A"/>
    <w:rsid w:val="00362811"/>
    <w:rsid w:val="003650CD"/>
    <w:rsid w:val="00365853"/>
    <w:rsid w:val="003718C1"/>
    <w:rsid w:val="003723A3"/>
    <w:rsid w:val="00372A4D"/>
    <w:rsid w:val="003756F7"/>
    <w:rsid w:val="00376351"/>
    <w:rsid w:val="00377A9D"/>
    <w:rsid w:val="00377B63"/>
    <w:rsid w:val="003801FD"/>
    <w:rsid w:val="00380746"/>
    <w:rsid w:val="00380C55"/>
    <w:rsid w:val="003811F3"/>
    <w:rsid w:val="0038172D"/>
    <w:rsid w:val="00382702"/>
    <w:rsid w:val="00382CBA"/>
    <w:rsid w:val="00383A49"/>
    <w:rsid w:val="00383EB3"/>
    <w:rsid w:val="00394D5D"/>
    <w:rsid w:val="0039792D"/>
    <w:rsid w:val="003A28D5"/>
    <w:rsid w:val="003A33DD"/>
    <w:rsid w:val="003A6A09"/>
    <w:rsid w:val="003A7C84"/>
    <w:rsid w:val="003B401B"/>
    <w:rsid w:val="003B4955"/>
    <w:rsid w:val="003B6E1F"/>
    <w:rsid w:val="003B7BBA"/>
    <w:rsid w:val="003C179B"/>
    <w:rsid w:val="003C2099"/>
    <w:rsid w:val="003C2C6C"/>
    <w:rsid w:val="003C325F"/>
    <w:rsid w:val="003C3846"/>
    <w:rsid w:val="003C3FE2"/>
    <w:rsid w:val="003C4760"/>
    <w:rsid w:val="003C79F1"/>
    <w:rsid w:val="003D32C3"/>
    <w:rsid w:val="003D4B4C"/>
    <w:rsid w:val="003D6726"/>
    <w:rsid w:val="003D6B11"/>
    <w:rsid w:val="003E2FFB"/>
    <w:rsid w:val="003E32B8"/>
    <w:rsid w:val="003F2210"/>
    <w:rsid w:val="003F6AAA"/>
    <w:rsid w:val="003F7B84"/>
    <w:rsid w:val="00401E46"/>
    <w:rsid w:val="00402997"/>
    <w:rsid w:val="00404F7F"/>
    <w:rsid w:val="00410225"/>
    <w:rsid w:val="004110B2"/>
    <w:rsid w:val="00412098"/>
    <w:rsid w:val="0041561E"/>
    <w:rsid w:val="0041679B"/>
    <w:rsid w:val="00416FA6"/>
    <w:rsid w:val="00420767"/>
    <w:rsid w:val="00420D11"/>
    <w:rsid w:val="00423FB5"/>
    <w:rsid w:val="00424665"/>
    <w:rsid w:val="00424D6C"/>
    <w:rsid w:val="00426F40"/>
    <w:rsid w:val="00430B24"/>
    <w:rsid w:val="004317A0"/>
    <w:rsid w:val="00431CEC"/>
    <w:rsid w:val="004335F1"/>
    <w:rsid w:val="00434B00"/>
    <w:rsid w:val="0043511D"/>
    <w:rsid w:val="00437A45"/>
    <w:rsid w:val="00440946"/>
    <w:rsid w:val="00442296"/>
    <w:rsid w:val="00443FE2"/>
    <w:rsid w:val="00444C52"/>
    <w:rsid w:val="0045085D"/>
    <w:rsid w:val="00451A07"/>
    <w:rsid w:val="00452099"/>
    <w:rsid w:val="00453561"/>
    <w:rsid w:val="004548D0"/>
    <w:rsid w:val="00457977"/>
    <w:rsid w:val="0046157D"/>
    <w:rsid w:val="0046380F"/>
    <w:rsid w:val="00463C7B"/>
    <w:rsid w:val="00464FA4"/>
    <w:rsid w:val="00471043"/>
    <w:rsid w:val="004736A6"/>
    <w:rsid w:val="004751FF"/>
    <w:rsid w:val="00475FD6"/>
    <w:rsid w:val="00476319"/>
    <w:rsid w:val="00476CB9"/>
    <w:rsid w:val="00476FA8"/>
    <w:rsid w:val="00482B11"/>
    <w:rsid w:val="00484F7D"/>
    <w:rsid w:val="004867D3"/>
    <w:rsid w:val="00494986"/>
    <w:rsid w:val="004A1943"/>
    <w:rsid w:val="004A22D3"/>
    <w:rsid w:val="004A356E"/>
    <w:rsid w:val="004A385C"/>
    <w:rsid w:val="004A446B"/>
    <w:rsid w:val="004A586A"/>
    <w:rsid w:val="004A6F89"/>
    <w:rsid w:val="004A733E"/>
    <w:rsid w:val="004B325C"/>
    <w:rsid w:val="004B3AC2"/>
    <w:rsid w:val="004B4980"/>
    <w:rsid w:val="004B71A5"/>
    <w:rsid w:val="004C0B8A"/>
    <w:rsid w:val="004C2BDE"/>
    <w:rsid w:val="004C5C19"/>
    <w:rsid w:val="004C6A51"/>
    <w:rsid w:val="004C7BC0"/>
    <w:rsid w:val="004D2554"/>
    <w:rsid w:val="004D4365"/>
    <w:rsid w:val="004D4AFB"/>
    <w:rsid w:val="004E057C"/>
    <w:rsid w:val="004E08D9"/>
    <w:rsid w:val="004E3608"/>
    <w:rsid w:val="004E3A74"/>
    <w:rsid w:val="004E70C9"/>
    <w:rsid w:val="004F16ED"/>
    <w:rsid w:val="004F22BF"/>
    <w:rsid w:val="004F51A0"/>
    <w:rsid w:val="004F6937"/>
    <w:rsid w:val="00500356"/>
    <w:rsid w:val="00500D95"/>
    <w:rsid w:val="0050110D"/>
    <w:rsid w:val="00503466"/>
    <w:rsid w:val="00506B48"/>
    <w:rsid w:val="00511DF2"/>
    <w:rsid w:val="0051345C"/>
    <w:rsid w:val="005145BE"/>
    <w:rsid w:val="00515012"/>
    <w:rsid w:val="00515A31"/>
    <w:rsid w:val="005174AE"/>
    <w:rsid w:val="00520F0E"/>
    <w:rsid w:val="00522ED5"/>
    <w:rsid w:val="005249B6"/>
    <w:rsid w:val="0052551A"/>
    <w:rsid w:val="005265E9"/>
    <w:rsid w:val="00531AD0"/>
    <w:rsid w:val="005331FF"/>
    <w:rsid w:val="0053450B"/>
    <w:rsid w:val="00534BCD"/>
    <w:rsid w:val="0053575C"/>
    <w:rsid w:val="00535DCC"/>
    <w:rsid w:val="00537C68"/>
    <w:rsid w:val="005403B6"/>
    <w:rsid w:val="00541C47"/>
    <w:rsid w:val="00543D8A"/>
    <w:rsid w:val="0054474A"/>
    <w:rsid w:val="005449A2"/>
    <w:rsid w:val="005537AE"/>
    <w:rsid w:val="0055705A"/>
    <w:rsid w:val="005646FF"/>
    <w:rsid w:val="0056482C"/>
    <w:rsid w:val="005651AC"/>
    <w:rsid w:val="005653C7"/>
    <w:rsid w:val="005711FE"/>
    <w:rsid w:val="0057167F"/>
    <w:rsid w:val="005751F7"/>
    <w:rsid w:val="00576998"/>
    <w:rsid w:val="00576F64"/>
    <w:rsid w:val="00580ADA"/>
    <w:rsid w:val="00582112"/>
    <w:rsid w:val="00583060"/>
    <w:rsid w:val="00584EFE"/>
    <w:rsid w:val="00586879"/>
    <w:rsid w:val="00590274"/>
    <w:rsid w:val="00591819"/>
    <w:rsid w:val="00593A85"/>
    <w:rsid w:val="00593DEA"/>
    <w:rsid w:val="0059402C"/>
    <w:rsid w:val="00597183"/>
    <w:rsid w:val="00597B69"/>
    <w:rsid w:val="005A379F"/>
    <w:rsid w:val="005B096D"/>
    <w:rsid w:val="005B0C52"/>
    <w:rsid w:val="005B1DC6"/>
    <w:rsid w:val="005B32B6"/>
    <w:rsid w:val="005B7FA6"/>
    <w:rsid w:val="005C1DF5"/>
    <w:rsid w:val="005D008B"/>
    <w:rsid w:val="005D0170"/>
    <w:rsid w:val="005D4CF2"/>
    <w:rsid w:val="005D6184"/>
    <w:rsid w:val="005D6EC6"/>
    <w:rsid w:val="005D70D9"/>
    <w:rsid w:val="005E1B17"/>
    <w:rsid w:val="005E4207"/>
    <w:rsid w:val="005E427B"/>
    <w:rsid w:val="005F03CF"/>
    <w:rsid w:val="005F205B"/>
    <w:rsid w:val="005F3BC2"/>
    <w:rsid w:val="005F422F"/>
    <w:rsid w:val="005F455E"/>
    <w:rsid w:val="005F7B3E"/>
    <w:rsid w:val="005F7DE7"/>
    <w:rsid w:val="005F7E95"/>
    <w:rsid w:val="0061049A"/>
    <w:rsid w:val="00611951"/>
    <w:rsid w:val="00612B58"/>
    <w:rsid w:val="006139B1"/>
    <w:rsid w:val="00614CDE"/>
    <w:rsid w:val="00615373"/>
    <w:rsid w:val="00615468"/>
    <w:rsid w:val="006202FC"/>
    <w:rsid w:val="00620BF8"/>
    <w:rsid w:val="00620CD6"/>
    <w:rsid w:val="0062145A"/>
    <w:rsid w:val="00621F7D"/>
    <w:rsid w:val="00622336"/>
    <w:rsid w:val="006223DA"/>
    <w:rsid w:val="006224A8"/>
    <w:rsid w:val="00623B49"/>
    <w:rsid w:val="00623D2C"/>
    <w:rsid w:val="00623F23"/>
    <w:rsid w:val="006256F0"/>
    <w:rsid w:val="006258F9"/>
    <w:rsid w:val="00625CD2"/>
    <w:rsid w:val="00627A48"/>
    <w:rsid w:val="00627B47"/>
    <w:rsid w:val="00631336"/>
    <w:rsid w:val="00631348"/>
    <w:rsid w:val="00631467"/>
    <w:rsid w:val="006351B2"/>
    <w:rsid w:val="00635E7A"/>
    <w:rsid w:val="006370E9"/>
    <w:rsid w:val="006371E6"/>
    <w:rsid w:val="00640985"/>
    <w:rsid w:val="006416CB"/>
    <w:rsid w:val="00641BDC"/>
    <w:rsid w:val="006432DE"/>
    <w:rsid w:val="00646079"/>
    <w:rsid w:val="00646DE4"/>
    <w:rsid w:val="00652351"/>
    <w:rsid w:val="00653EEB"/>
    <w:rsid w:val="00653FF9"/>
    <w:rsid w:val="00655B72"/>
    <w:rsid w:val="006560BA"/>
    <w:rsid w:val="006603C8"/>
    <w:rsid w:val="006627C9"/>
    <w:rsid w:val="0066280E"/>
    <w:rsid w:val="00672E2B"/>
    <w:rsid w:val="00675930"/>
    <w:rsid w:val="006761E5"/>
    <w:rsid w:val="00677BAD"/>
    <w:rsid w:val="00680DF7"/>
    <w:rsid w:val="006842EF"/>
    <w:rsid w:val="0068535C"/>
    <w:rsid w:val="006866CE"/>
    <w:rsid w:val="00686A71"/>
    <w:rsid w:val="006904E2"/>
    <w:rsid w:val="006946FD"/>
    <w:rsid w:val="0069574B"/>
    <w:rsid w:val="00695B20"/>
    <w:rsid w:val="00695CF7"/>
    <w:rsid w:val="006964CA"/>
    <w:rsid w:val="006A2399"/>
    <w:rsid w:val="006A2CE8"/>
    <w:rsid w:val="006A3B7F"/>
    <w:rsid w:val="006A63D5"/>
    <w:rsid w:val="006A6B00"/>
    <w:rsid w:val="006A7598"/>
    <w:rsid w:val="006B303F"/>
    <w:rsid w:val="006B5642"/>
    <w:rsid w:val="006C009A"/>
    <w:rsid w:val="006C065D"/>
    <w:rsid w:val="006C20A5"/>
    <w:rsid w:val="006C25CE"/>
    <w:rsid w:val="006C2747"/>
    <w:rsid w:val="006C646A"/>
    <w:rsid w:val="006C6ACB"/>
    <w:rsid w:val="006D0772"/>
    <w:rsid w:val="006D2C00"/>
    <w:rsid w:val="006D4E0D"/>
    <w:rsid w:val="006D78D4"/>
    <w:rsid w:val="006D7932"/>
    <w:rsid w:val="006E2F98"/>
    <w:rsid w:val="006E5BB0"/>
    <w:rsid w:val="006E73D0"/>
    <w:rsid w:val="006F09B5"/>
    <w:rsid w:val="006F1761"/>
    <w:rsid w:val="006F1A1E"/>
    <w:rsid w:val="006F3EE6"/>
    <w:rsid w:val="006F4CD3"/>
    <w:rsid w:val="006F5633"/>
    <w:rsid w:val="0070140A"/>
    <w:rsid w:val="00701446"/>
    <w:rsid w:val="00702C8C"/>
    <w:rsid w:val="0070511F"/>
    <w:rsid w:val="00711C53"/>
    <w:rsid w:val="00712868"/>
    <w:rsid w:val="00713D04"/>
    <w:rsid w:val="00717A8F"/>
    <w:rsid w:val="00720373"/>
    <w:rsid w:val="00720D4D"/>
    <w:rsid w:val="0072165B"/>
    <w:rsid w:val="00721C2D"/>
    <w:rsid w:val="007220D0"/>
    <w:rsid w:val="00724029"/>
    <w:rsid w:val="0072414A"/>
    <w:rsid w:val="00724552"/>
    <w:rsid w:val="00724CA6"/>
    <w:rsid w:val="007260D5"/>
    <w:rsid w:val="00726665"/>
    <w:rsid w:val="00727FEF"/>
    <w:rsid w:val="00734396"/>
    <w:rsid w:val="00740AAC"/>
    <w:rsid w:val="007414E0"/>
    <w:rsid w:val="00741ADC"/>
    <w:rsid w:val="007453DC"/>
    <w:rsid w:val="00747085"/>
    <w:rsid w:val="00747432"/>
    <w:rsid w:val="00750BC0"/>
    <w:rsid w:val="0075176C"/>
    <w:rsid w:val="00755634"/>
    <w:rsid w:val="0075714C"/>
    <w:rsid w:val="00757468"/>
    <w:rsid w:val="00760CB0"/>
    <w:rsid w:val="0076320D"/>
    <w:rsid w:val="00767D2A"/>
    <w:rsid w:val="00771293"/>
    <w:rsid w:val="007718DC"/>
    <w:rsid w:val="0077522B"/>
    <w:rsid w:val="00775539"/>
    <w:rsid w:val="007758EE"/>
    <w:rsid w:val="007762C2"/>
    <w:rsid w:val="007767A8"/>
    <w:rsid w:val="007770E6"/>
    <w:rsid w:val="007778F5"/>
    <w:rsid w:val="00780F0B"/>
    <w:rsid w:val="007817FC"/>
    <w:rsid w:val="0078258D"/>
    <w:rsid w:val="00784DA8"/>
    <w:rsid w:val="0078578F"/>
    <w:rsid w:val="00787210"/>
    <w:rsid w:val="0079149F"/>
    <w:rsid w:val="00791897"/>
    <w:rsid w:val="0079376F"/>
    <w:rsid w:val="00793AB9"/>
    <w:rsid w:val="007952DB"/>
    <w:rsid w:val="00795866"/>
    <w:rsid w:val="0079590C"/>
    <w:rsid w:val="007A1DFD"/>
    <w:rsid w:val="007A626A"/>
    <w:rsid w:val="007B0D9C"/>
    <w:rsid w:val="007B1C4A"/>
    <w:rsid w:val="007B226F"/>
    <w:rsid w:val="007B39BD"/>
    <w:rsid w:val="007B632E"/>
    <w:rsid w:val="007B6FFF"/>
    <w:rsid w:val="007B778D"/>
    <w:rsid w:val="007C0167"/>
    <w:rsid w:val="007C0519"/>
    <w:rsid w:val="007C09ED"/>
    <w:rsid w:val="007C7269"/>
    <w:rsid w:val="007C74EB"/>
    <w:rsid w:val="007D002E"/>
    <w:rsid w:val="007D06E7"/>
    <w:rsid w:val="007D4517"/>
    <w:rsid w:val="007D6AE5"/>
    <w:rsid w:val="007D728B"/>
    <w:rsid w:val="007E085B"/>
    <w:rsid w:val="007E2344"/>
    <w:rsid w:val="007E306F"/>
    <w:rsid w:val="007E3234"/>
    <w:rsid w:val="007E3F64"/>
    <w:rsid w:val="007E6832"/>
    <w:rsid w:val="007F1F4D"/>
    <w:rsid w:val="007F2503"/>
    <w:rsid w:val="007F3903"/>
    <w:rsid w:val="00800560"/>
    <w:rsid w:val="00800AB8"/>
    <w:rsid w:val="0080191D"/>
    <w:rsid w:val="00802094"/>
    <w:rsid w:val="00802C51"/>
    <w:rsid w:val="00802FCE"/>
    <w:rsid w:val="00803588"/>
    <w:rsid w:val="00803676"/>
    <w:rsid w:val="00805375"/>
    <w:rsid w:val="00805FAB"/>
    <w:rsid w:val="008079FF"/>
    <w:rsid w:val="0081081B"/>
    <w:rsid w:val="00810E2A"/>
    <w:rsid w:val="00810ECC"/>
    <w:rsid w:val="00811EAB"/>
    <w:rsid w:val="00811FC8"/>
    <w:rsid w:val="00812713"/>
    <w:rsid w:val="00817295"/>
    <w:rsid w:val="0082126E"/>
    <w:rsid w:val="00823FC3"/>
    <w:rsid w:val="00824360"/>
    <w:rsid w:val="00824D70"/>
    <w:rsid w:val="008251AC"/>
    <w:rsid w:val="0083321C"/>
    <w:rsid w:val="00835213"/>
    <w:rsid w:val="00835A20"/>
    <w:rsid w:val="00837851"/>
    <w:rsid w:val="00840C82"/>
    <w:rsid w:val="00842D62"/>
    <w:rsid w:val="00844657"/>
    <w:rsid w:val="008463F9"/>
    <w:rsid w:val="00851837"/>
    <w:rsid w:val="00852FC9"/>
    <w:rsid w:val="00854648"/>
    <w:rsid w:val="0086287D"/>
    <w:rsid w:val="00862C9C"/>
    <w:rsid w:val="00863857"/>
    <w:rsid w:val="008662CE"/>
    <w:rsid w:val="00867BB7"/>
    <w:rsid w:val="008708BE"/>
    <w:rsid w:val="0087135A"/>
    <w:rsid w:val="00872C1A"/>
    <w:rsid w:val="00874648"/>
    <w:rsid w:val="00875841"/>
    <w:rsid w:val="00876EAD"/>
    <w:rsid w:val="00877546"/>
    <w:rsid w:val="00880CA6"/>
    <w:rsid w:val="00886ED1"/>
    <w:rsid w:val="00887E47"/>
    <w:rsid w:val="008907BC"/>
    <w:rsid w:val="00890BCF"/>
    <w:rsid w:val="00890E60"/>
    <w:rsid w:val="008924DE"/>
    <w:rsid w:val="00894D61"/>
    <w:rsid w:val="00894F1C"/>
    <w:rsid w:val="0089558E"/>
    <w:rsid w:val="00895D8D"/>
    <w:rsid w:val="00897B21"/>
    <w:rsid w:val="008A2D8F"/>
    <w:rsid w:val="008A6C47"/>
    <w:rsid w:val="008A79B3"/>
    <w:rsid w:val="008B1D85"/>
    <w:rsid w:val="008B2064"/>
    <w:rsid w:val="008B4071"/>
    <w:rsid w:val="008B5DAC"/>
    <w:rsid w:val="008C1710"/>
    <w:rsid w:val="008C19D0"/>
    <w:rsid w:val="008C5D00"/>
    <w:rsid w:val="008C60F1"/>
    <w:rsid w:val="008D2272"/>
    <w:rsid w:val="008D5E37"/>
    <w:rsid w:val="008D72EB"/>
    <w:rsid w:val="008D7429"/>
    <w:rsid w:val="008E0AA2"/>
    <w:rsid w:val="008E3662"/>
    <w:rsid w:val="008E62CA"/>
    <w:rsid w:val="008F1AAA"/>
    <w:rsid w:val="008F1CAD"/>
    <w:rsid w:val="008F2498"/>
    <w:rsid w:val="008F3B59"/>
    <w:rsid w:val="008F5657"/>
    <w:rsid w:val="008F59CA"/>
    <w:rsid w:val="009018FE"/>
    <w:rsid w:val="00902B88"/>
    <w:rsid w:val="009063E2"/>
    <w:rsid w:val="00906D53"/>
    <w:rsid w:val="00907963"/>
    <w:rsid w:val="009153F3"/>
    <w:rsid w:val="00917716"/>
    <w:rsid w:val="00924FD2"/>
    <w:rsid w:val="00925877"/>
    <w:rsid w:val="00926B92"/>
    <w:rsid w:val="00927CB1"/>
    <w:rsid w:val="0093249A"/>
    <w:rsid w:val="00933DA8"/>
    <w:rsid w:val="00933ED2"/>
    <w:rsid w:val="00935A16"/>
    <w:rsid w:val="00936E31"/>
    <w:rsid w:val="009427D4"/>
    <w:rsid w:val="009446F7"/>
    <w:rsid w:val="00945256"/>
    <w:rsid w:val="00945B81"/>
    <w:rsid w:val="0094799D"/>
    <w:rsid w:val="009514BD"/>
    <w:rsid w:val="009556F4"/>
    <w:rsid w:val="00955F3A"/>
    <w:rsid w:val="009567DA"/>
    <w:rsid w:val="0096131F"/>
    <w:rsid w:val="00961A79"/>
    <w:rsid w:val="00963F08"/>
    <w:rsid w:val="00965328"/>
    <w:rsid w:val="009659DD"/>
    <w:rsid w:val="0096777F"/>
    <w:rsid w:val="009706CF"/>
    <w:rsid w:val="00977477"/>
    <w:rsid w:val="009776B1"/>
    <w:rsid w:val="009807BE"/>
    <w:rsid w:val="009808DA"/>
    <w:rsid w:val="00982ACB"/>
    <w:rsid w:val="00982DCD"/>
    <w:rsid w:val="009836E3"/>
    <w:rsid w:val="0098417C"/>
    <w:rsid w:val="0098492A"/>
    <w:rsid w:val="00985F33"/>
    <w:rsid w:val="009867D1"/>
    <w:rsid w:val="0099020C"/>
    <w:rsid w:val="009917B1"/>
    <w:rsid w:val="009A105E"/>
    <w:rsid w:val="009A1707"/>
    <w:rsid w:val="009A4CA6"/>
    <w:rsid w:val="009A5911"/>
    <w:rsid w:val="009A5D3E"/>
    <w:rsid w:val="009A62CA"/>
    <w:rsid w:val="009B197F"/>
    <w:rsid w:val="009B489C"/>
    <w:rsid w:val="009B7759"/>
    <w:rsid w:val="009C0AD9"/>
    <w:rsid w:val="009C11CA"/>
    <w:rsid w:val="009C15D1"/>
    <w:rsid w:val="009C2EFC"/>
    <w:rsid w:val="009C7609"/>
    <w:rsid w:val="009C78E8"/>
    <w:rsid w:val="009C7CBC"/>
    <w:rsid w:val="009C7E01"/>
    <w:rsid w:val="009D3486"/>
    <w:rsid w:val="009D34C5"/>
    <w:rsid w:val="009D37A0"/>
    <w:rsid w:val="009D437C"/>
    <w:rsid w:val="009D5F64"/>
    <w:rsid w:val="009E0757"/>
    <w:rsid w:val="009E1FD6"/>
    <w:rsid w:val="009E2D09"/>
    <w:rsid w:val="009E36C2"/>
    <w:rsid w:val="009E3B1F"/>
    <w:rsid w:val="009E5702"/>
    <w:rsid w:val="009E6B4A"/>
    <w:rsid w:val="009F193B"/>
    <w:rsid w:val="009F2DEE"/>
    <w:rsid w:val="009F2FD2"/>
    <w:rsid w:val="009F4804"/>
    <w:rsid w:val="009F480A"/>
    <w:rsid w:val="009F58C3"/>
    <w:rsid w:val="009F5F61"/>
    <w:rsid w:val="009F66EF"/>
    <w:rsid w:val="009F673D"/>
    <w:rsid w:val="009F6CBD"/>
    <w:rsid w:val="009F6E4A"/>
    <w:rsid w:val="009F7404"/>
    <w:rsid w:val="009F7C68"/>
    <w:rsid w:val="00A018DF"/>
    <w:rsid w:val="00A03603"/>
    <w:rsid w:val="00A036F6"/>
    <w:rsid w:val="00A03E10"/>
    <w:rsid w:val="00A103E5"/>
    <w:rsid w:val="00A1172B"/>
    <w:rsid w:val="00A11DF7"/>
    <w:rsid w:val="00A14900"/>
    <w:rsid w:val="00A16717"/>
    <w:rsid w:val="00A2040A"/>
    <w:rsid w:val="00A254E8"/>
    <w:rsid w:val="00A2599C"/>
    <w:rsid w:val="00A27BC4"/>
    <w:rsid w:val="00A32F0F"/>
    <w:rsid w:val="00A34CC6"/>
    <w:rsid w:val="00A37BA5"/>
    <w:rsid w:val="00A41644"/>
    <w:rsid w:val="00A42569"/>
    <w:rsid w:val="00A42B37"/>
    <w:rsid w:val="00A43FBD"/>
    <w:rsid w:val="00A45C01"/>
    <w:rsid w:val="00A46510"/>
    <w:rsid w:val="00A465E9"/>
    <w:rsid w:val="00A47A3E"/>
    <w:rsid w:val="00A50071"/>
    <w:rsid w:val="00A531D1"/>
    <w:rsid w:val="00A565C5"/>
    <w:rsid w:val="00A63211"/>
    <w:rsid w:val="00A63996"/>
    <w:rsid w:val="00A6460C"/>
    <w:rsid w:val="00A666B3"/>
    <w:rsid w:val="00A66F03"/>
    <w:rsid w:val="00A67FFD"/>
    <w:rsid w:val="00A70844"/>
    <w:rsid w:val="00A72388"/>
    <w:rsid w:val="00A742B6"/>
    <w:rsid w:val="00A75461"/>
    <w:rsid w:val="00A758B2"/>
    <w:rsid w:val="00A758B3"/>
    <w:rsid w:val="00A75C24"/>
    <w:rsid w:val="00A77A9E"/>
    <w:rsid w:val="00A8646C"/>
    <w:rsid w:val="00A866AE"/>
    <w:rsid w:val="00A86D45"/>
    <w:rsid w:val="00A92096"/>
    <w:rsid w:val="00A928B3"/>
    <w:rsid w:val="00A935F4"/>
    <w:rsid w:val="00A944AA"/>
    <w:rsid w:val="00A94E24"/>
    <w:rsid w:val="00A95524"/>
    <w:rsid w:val="00A96A08"/>
    <w:rsid w:val="00A972A2"/>
    <w:rsid w:val="00AA1E32"/>
    <w:rsid w:val="00AA30F3"/>
    <w:rsid w:val="00AA5DED"/>
    <w:rsid w:val="00AA6EFA"/>
    <w:rsid w:val="00AA7D0C"/>
    <w:rsid w:val="00AB10E3"/>
    <w:rsid w:val="00AB3D49"/>
    <w:rsid w:val="00AB5027"/>
    <w:rsid w:val="00AB5262"/>
    <w:rsid w:val="00AB5655"/>
    <w:rsid w:val="00AB684E"/>
    <w:rsid w:val="00AC0E4F"/>
    <w:rsid w:val="00AC0E79"/>
    <w:rsid w:val="00AC2A4D"/>
    <w:rsid w:val="00AC3E58"/>
    <w:rsid w:val="00AC4686"/>
    <w:rsid w:val="00AC6D72"/>
    <w:rsid w:val="00AC74B4"/>
    <w:rsid w:val="00AD0197"/>
    <w:rsid w:val="00AD1488"/>
    <w:rsid w:val="00AD1A29"/>
    <w:rsid w:val="00AD1DB7"/>
    <w:rsid w:val="00AD4F53"/>
    <w:rsid w:val="00AE323A"/>
    <w:rsid w:val="00AE35FA"/>
    <w:rsid w:val="00AE7905"/>
    <w:rsid w:val="00AF02A9"/>
    <w:rsid w:val="00AF1F2A"/>
    <w:rsid w:val="00AF21D7"/>
    <w:rsid w:val="00AF4C2A"/>
    <w:rsid w:val="00AF753A"/>
    <w:rsid w:val="00AF78F3"/>
    <w:rsid w:val="00B051B5"/>
    <w:rsid w:val="00B055CE"/>
    <w:rsid w:val="00B06C42"/>
    <w:rsid w:val="00B10A5C"/>
    <w:rsid w:val="00B1156D"/>
    <w:rsid w:val="00B11763"/>
    <w:rsid w:val="00B11BEE"/>
    <w:rsid w:val="00B15B30"/>
    <w:rsid w:val="00B1620E"/>
    <w:rsid w:val="00B16FD0"/>
    <w:rsid w:val="00B17215"/>
    <w:rsid w:val="00B2003C"/>
    <w:rsid w:val="00B22DC8"/>
    <w:rsid w:val="00B23F17"/>
    <w:rsid w:val="00B26F69"/>
    <w:rsid w:val="00B27AC7"/>
    <w:rsid w:val="00B32696"/>
    <w:rsid w:val="00B339FD"/>
    <w:rsid w:val="00B355E0"/>
    <w:rsid w:val="00B379EC"/>
    <w:rsid w:val="00B40886"/>
    <w:rsid w:val="00B40E45"/>
    <w:rsid w:val="00B44369"/>
    <w:rsid w:val="00B4637D"/>
    <w:rsid w:val="00B47EE6"/>
    <w:rsid w:val="00B50183"/>
    <w:rsid w:val="00B515DD"/>
    <w:rsid w:val="00B51A40"/>
    <w:rsid w:val="00B544A1"/>
    <w:rsid w:val="00B544CA"/>
    <w:rsid w:val="00B57102"/>
    <w:rsid w:val="00B643CD"/>
    <w:rsid w:val="00B65932"/>
    <w:rsid w:val="00B6792D"/>
    <w:rsid w:val="00B72C5B"/>
    <w:rsid w:val="00B730F2"/>
    <w:rsid w:val="00B737D2"/>
    <w:rsid w:val="00B76BC3"/>
    <w:rsid w:val="00B81B93"/>
    <w:rsid w:val="00B82E98"/>
    <w:rsid w:val="00B851A5"/>
    <w:rsid w:val="00B85AEC"/>
    <w:rsid w:val="00B86015"/>
    <w:rsid w:val="00B86485"/>
    <w:rsid w:val="00B902D8"/>
    <w:rsid w:val="00B9088E"/>
    <w:rsid w:val="00B921BE"/>
    <w:rsid w:val="00B921EA"/>
    <w:rsid w:val="00B92FE9"/>
    <w:rsid w:val="00B94A93"/>
    <w:rsid w:val="00B95289"/>
    <w:rsid w:val="00B95DDC"/>
    <w:rsid w:val="00B97463"/>
    <w:rsid w:val="00BA06A7"/>
    <w:rsid w:val="00BA0E28"/>
    <w:rsid w:val="00BA1CF1"/>
    <w:rsid w:val="00BA2C6E"/>
    <w:rsid w:val="00BA3643"/>
    <w:rsid w:val="00BB4264"/>
    <w:rsid w:val="00BB44C5"/>
    <w:rsid w:val="00BB73ED"/>
    <w:rsid w:val="00BC13F4"/>
    <w:rsid w:val="00BC26E6"/>
    <w:rsid w:val="00BC3262"/>
    <w:rsid w:val="00BC40AC"/>
    <w:rsid w:val="00BC6D4E"/>
    <w:rsid w:val="00BD252D"/>
    <w:rsid w:val="00BD2654"/>
    <w:rsid w:val="00BD3C43"/>
    <w:rsid w:val="00BD61E8"/>
    <w:rsid w:val="00BE1A50"/>
    <w:rsid w:val="00BE35E5"/>
    <w:rsid w:val="00BE409A"/>
    <w:rsid w:val="00BE6261"/>
    <w:rsid w:val="00BF0FE6"/>
    <w:rsid w:val="00BF2199"/>
    <w:rsid w:val="00BF431F"/>
    <w:rsid w:val="00BF4594"/>
    <w:rsid w:val="00BF7D7C"/>
    <w:rsid w:val="00C01795"/>
    <w:rsid w:val="00C02892"/>
    <w:rsid w:val="00C02C7C"/>
    <w:rsid w:val="00C0416B"/>
    <w:rsid w:val="00C043D0"/>
    <w:rsid w:val="00C06C79"/>
    <w:rsid w:val="00C10A89"/>
    <w:rsid w:val="00C10B92"/>
    <w:rsid w:val="00C11A71"/>
    <w:rsid w:val="00C153FE"/>
    <w:rsid w:val="00C162BF"/>
    <w:rsid w:val="00C1687A"/>
    <w:rsid w:val="00C168B5"/>
    <w:rsid w:val="00C169BD"/>
    <w:rsid w:val="00C20699"/>
    <w:rsid w:val="00C20FD7"/>
    <w:rsid w:val="00C2201F"/>
    <w:rsid w:val="00C236C5"/>
    <w:rsid w:val="00C249F7"/>
    <w:rsid w:val="00C277AE"/>
    <w:rsid w:val="00C33646"/>
    <w:rsid w:val="00C34744"/>
    <w:rsid w:val="00C361D6"/>
    <w:rsid w:val="00C36815"/>
    <w:rsid w:val="00C36F49"/>
    <w:rsid w:val="00C3701E"/>
    <w:rsid w:val="00C37205"/>
    <w:rsid w:val="00C376A3"/>
    <w:rsid w:val="00C434EE"/>
    <w:rsid w:val="00C5103F"/>
    <w:rsid w:val="00C52861"/>
    <w:rsid w:val="00C5307F"/>
    <w:rsid w:val="00C5440B"/>
    <w:rsid w:val="00C557B8"/>
    <w:rsid w:val="00C5783E"/>
    <w:rsid w:val="00C57A2B"/>
    <w:rsid w:val="00C60330"/>
    <w:rsid w:val="00C624F1"/>
    <w:rsid w:val="00C63569"/>
    <w:rsid w:val="00C66A79"/>
    <w:rsid w:val="00C725DB"/>
    <w:rsid w:val="00C73C47"/>
    <w:rsid w:val="00C745EC"/>
    <w:rsid w:val="00C76BB6"/>
    <w:rsid w:val="00C844F5"/>
    <w:rsid w:val="00C85D9A"/>
    <w:rsid w:val="00C87E56"/>
    <w:rsid w:val="00C90CB2"/>
    <w:rsid w:val="00C91938"/>
    <w:rsid w:val="00C9245D"/>
    <w:rsid w:val="00C92E37"/>
    <w:rsid w:val="00C944FA"/>
    <w:rsid w:val="00C9758A"/>
    <w:rsid w:val="00C97F03"/>
    <w:rsid w:val="00CA37A2"/>
    <w:rsid w:val="00CA3CD5"/>
    <w:rsid w:val="00CA44BB"/>
    <w:rsid w:val="00CA4767"/>
    <w:rsid w:val="00CA54CC"/>
    <w:rsid w:val="00CB0E09"/>
    <w:rsid w:val="00CB0EA7"/>
    <w:rsid w:val="00CB1966"/>
    <w:rsid w:val="00CB2107"/>
    <w:rsid w:val="00CB2AC1"/>
    <w:rsid w:val="00CB32FD"/>
    <w:rsid w:val="00CB68A2"/>
    <w:rsid w:val="00CB6CDE"/>
    <w:rsid w:val="00CC4020"/>
    <w:rsid w:val="00CC5440"/>
    <w:rsid w:val="00CC6EDF"/>
    <w:rsid w:val="00CC7704"/>
    <w:rsid w:val="00CC7EFA"/>
    <w:rsid w:val="00CD034A"/>
    <w:rsid w:val="00CD11E1"/>
    <w:rsid w:val="00CD291B"/>
    <w:rsid w:val="00CD303A"/>
    <w:rsid w:val="00CD3CCD"/>
    <w:rsid w:val="00CD5AF4"/>
    <w:rsid w:val="00CD7A51"/>
    <w:rsid w:val="00CE4B5F"/>
    <w:rsid w:val="00CF3311"/>
    <w:rsid w:val="00CF4CF8"/>
    <w:rsid w:val="00CF7EA5"/>
    <w:rsid w:val="00D02518"/>
    <w:rsid w:val="00D03C26"/>
    <w:rsid w:val="00D04FCA"/>
    <w:rsid w:val="00D06BB0"/>
    <w:rsid w:val="00D07874"/>
    <w:rsid w:val="00D10265"/>
    <w:rsid w:val="00D1029B"/>
    <w:rsid w:val="00D137A6"/>
    <w:rsid w:val="00D17039"/>
    <w:rsid w:val="00D17AD9"/>
    <w:rsid w:val="00D24B2D"/>
    <w:rsid w:val="00D24EAD"/>
    <w:rsid w:val="00D2504B"/>
    <w:rsid w:val="00D251E1"/>
    <w:rsid w:val="00D25323"/>
    <w:rsid w:val="00D26468"/>
    <w:rsid w:val="00D26CAE"/>
    <w:rsid w:val="00D27B15"/>
    <w:rsid w:val="00D30B14"/>
    <w:rsid w:val="00D31715"/>
    <w:rsid w:val="00D34E7C"/>
    <w:rsid w:val="00D42BD2"/>
    <w:rsid w:val="00D43053"/>
    <w:rsid w:val="00D47259"/>
    <w:rsid w:val="00D51B51"/>
    <w:rsid w:val="00D52342"/>
    <w:rsid w:val="00D5471C"/>
    <w:rsid w:val="00D63F8B"/>
    <w:rsid w:val="00D647AF"/>
    <w:rsid w:val="00D70479"/>
    <w:rsid w:val="00D704DA"/>
    <w:rsid w:val="00D71437"/>
    <w:rsid w:val="00D71D2A"/>
    <w:rsid w:val="00D72EA7"/>
    <w:rsid w:val="00D73EE9"/>
    <w:rsid w:val="00D80CC9"/>
    <w:rsid w:val="00D8254B"/>
    <w:rsid w:val="00D828E1"/>
    <w:rsid w:val="00D849A7"/>
    <w:rsid w:val="00D860F7"/>
    <w:rsid w:val="00D862F5"/>
    <w:rsid w:val="00D86B89"/>
    <w:rsid w:val="00D87CDC"/>
    <w:rsid w:val="00D90376"/>
    <w:rsid w:val="00D935D5"/>
    <w:rsid w:val="00D9405E"/>
    <w:rsid w:val="00D95BE4"/>
    <w:rsid w:val="00D975BB"/>
    <w:rsid w:val="00DA13D0"/>
    <w:rsid w:val="00DA1FD7"/>
    <w:rsid w:val="00DA2402"/>
    <w:rsid w:val="00DA2A78"/>
    <w:rsid w:val="00DA3278"/>
    <w:rsid w:val="00DA3455"/>
    <w:rsid w:val="00DA4143"/>
    <w:rsid w:val="00DA50FC"/>
    <w:rsid w:val="00DA5460"/>
    <w:rsid w:val="00DA6307"/>
    <w:rsid w:val="00DB01C9"/>
    <w:rsid w:val="00DB67C7"/>
    <w:rsid w:val="00DB6C14"/>
    <w:rsid w:val="00DB7C90"/>
    <w:rsid w:val="00DC3155"/>
    <w:rsid w:val="00DC3B88"/>
    <w:rsid w:val="00DC3C48"/>
    <w:rsid w:val="00DC471C"/>
    <w:rsid w:val="00DD00E4"/>
    <w:rsid w:val="00DD37D8"/>
    <w:rsid w:val="00DD4853"/>
    <w:rsid w:val="00DD4A04"/>
    <w:rsid w:val="00DD4CB6"/>
    <w:rsid w:val="00DD5485"/>
    <w:rsid w:val="00DD5F9A"/>
    <w:rsid w:val="00DE0950"/>
    <w:rsid w:val="00DE604F"/>
    <w:rsid w:val="00DE79F0"/>
    <w:rsid w:val="00DF133D"/>
    <w:rsid w:val="00DF1624"/>
    <w:rsid w:val="00DF21E3"/>
    <w:rsid w:val="00DF5A9C"/>
    <w:rsid w:val="00E00DF1"/>
    <w:rsid w:val="00E00E76"/>
    <w:rsid w:val="00E01648"/>
    <w:rsid w:val="00E07618"/>
    <w:rsid w:val="00E07ED1"/>
    <w:rsid w:val="00E10916"/>
    <w:rsid w:val="00E10E6A"/>
    <w:rsid w:val="00E11468"/>
    <w:rsid w:val="00E14A5A"/>
    <w:rsid w:val="00E14E6F"/>
    <w:rsid w:val="00E1503F"/>
    <w:rsid w:val="00E21BC6"/>
    <w:rsid w:val="00E23362"/>
    <w:rsid w:val="00E234B7"/>
    <w:rsid w:val="00E23EB1"/>
    <w:rsid w:val="00E27E26"/>
    <w:rsid w:val="00E32FBB"/>
    <w:rsid w:val="00E33204"/>
    <w:rsid w:val="00E33A63"/>
    <w:rsid w:val="00E37BDF"/>
    <w:rsid w:val="00E40D18"/>
    <w:rsid w:val="00E4112C"/>
    <w:rsid w:val="00E43B02"/>
    <w:rsid w:val="00E46570"/>
    <w:rsid w:val="00E540C2"/>
    <w:rsid w:val="00E54CB1"/>
    <w:rsid w:val="00E57303"/>
    <w:rsid w:val="00E57B4A"/>
    <w:rsid w:val="00E57E72"/>
    <w:rsid w:val="00E61798"/>
    <w:rsid w:val="00E624ED"/>
    <w:rsid w:val="00E633DD"/>
    <w:rsid w:val="00E63E99"/>
    <w:rsid w:val="00E671A6"/>
    <w:rsid w:val="00E67647"/>
    <w:rsid w:val="00E70DB6"/>
    <w:rsid w:val="00E7337E"/>
    <w:rsid w:val="00E73F99"/>
    <w:rsid w:val="00E75664"/>
    <w:rsid w:val="00E76700"/>
    <w:rsid w:val="00E83F0A"/>
    <w:rsid w:val="00E85C99"/>
    <w:rsid w:val="00E85EE9"/>
    <w:rsid w:val="00E87903"/>
    <w:rsid w:val="00E9145B"/>
    <w:rsid w:val="00E92CC5"/>
    <w:rsid w:val="00E9369D"/>
    <w:rsid w:val="00E941CF"/>
    <w:rsid w:val="00E94ED1"/>
    <w:rsid w:val="00E96014"/>
    <w:rsid w:val="00E9624E"/>
    <w:rsid w:val="00E978E8"/>
    <w:rsid w:val="00EA09AD"/>
    <w:rsid w:val="00EB5A96"/>
    <w:rsid w:val="00EB5EA9"/>
    <w:rsid w:val="00EB6928"/>
    <w:rsid w:val="00EB69A7"/>
    <w:rsid w:val="00EC1E80"/>
    <w:rsid w:val="00EC3B84"/>
    <w:rsid w:val="00EC733E"/>
    <w:rsid w:val="00EC7CEE"/>
    <w:rsid w:val="00ED0D1F"/>
    <w:rsid w:val="00ED1992"/>
    <w:rsid w:val="00ED538E"/>
    <w:rsid w:val="00ED53A2"/>
    <w:rsid w:val="00EE103C"/>
    <w:rsid w:val="00EE2B2C"/>
    <w:rsid w:val="00EE41A6"/>
    <w:rsid w:val="00EE6975"/>
    <w:rsid w:val="00EF1B1B"/>
    <w:rsid w:val="00EF4116"/>
    <w:rsid w:val="00EF67CB"/>
    <w:rsid w:val="00F0097D"/>
    <w:rsid w:val="00F03F23"/>
    <w:rsid w:val="00F07795"/>
    <w:rsid w:val="00F07C2E"/>
    <w:rsid w:val="00F07E3D"/>
    <w:rsid w:val="00F1019A"/>
    <w:rsid w:val="00F11954"/>
    <w:rsid w:val="00F14103"/>
    <w:rsid w:val="00F1413F"/>
    <w:rsid w:val="00F17AD9"/>
    <w:rsid w:val="00F2055B"/>
    <w:rsid w:val="00F20E8C"/>
    <w:rsid w:val="00F2142A"/>
    <w:rsid w:val="00F2184F"/>
    <w:rsid w:val="00F21923"/>
    <w:rsid w:val="00F22132"/>
    <w:rsid w:val="00F23745"/>
    <w:rsid w:val="00F254EA"/>
    <w:rsid w:val="00F25816"/>
    <w:rsid w:val="00F2595A"/>
    <w:rsid w:val="00F27381"/>
    <w:rsid w:val="00F300AC"/>
    <w:rsid w:val="00F302BE"/>
    <w:rsid w:val="00F30C46"/>
    <w:rsid w:val="00F31511"/>
    <w:rsid w:val="00F33073"/>
    <w:rsid w:val="00F3342D"/>
    <w:rsid w:val="00F334FC"/>
    <w:rsid w:val="00F34240"/>
    <w:rsid w:val="00F34ED5"/>
    <w:rsid w:val="00F36D98"/>
    <w:rsid w:val="00F40124"/>
    <w:rsid w:val="00F46C0C"/>
    <w:rsid w:val="00F47FBF"/>
    <w:rsid w:val="00F52522"/>
    <w:rsid w:val="00F52972"/>
    <w:rsid w:val="00F532C4"/>
    <w:rsid w:val="00F53B0D"/>
    <w:rsid w:val="00F57121"/>
    <w:rsid w:val="00F57DE2"/>
    <w:rsid w:val="00F60491"/>
    <w:rsid w:val="00F6267D"/>
    <w:rsid w:val="00F65530"/>
    <w:rsid w:val="00F72E93"/>
    <w:rsid w:val="00F762E3"/>
    <w:rsid w:val="00F77820"/>
    <w:rsid w:val="00F8163F"/>
    <w:rsid w:val="00F82C90"/>
    <w:rsid w:val="00F82D5E"/>
    <w:rsid w:val="00F841AB"/>
    <w:rsid w:val="00F859E4"/>
    <w:rsid w:val="00F85C48"/>
    <w:rsid w:val="00F90041"/>
    <w:rsid w:val="00F9035C"/>
    <w:rsid w:val="00F9081D"/>
    <w:rsid w:val="00F92128"/>
    <w:rsid w:val="00F92A98"/>
    <w:rsid w:val="00F944DB"/>
    <w:rsid w:val="00F9471E"/>
    <w:rsid w:val="00F960A1"/>
    <w:rsid w:val="00F96D75"/>
    <w:rsid w:val="00FA1292"/>
    <w:rsid w:val="00FA1F3B"/>
    <w:rsid w:val="00FA270F"/>
    <w:rsid w:val="00FA434A"/>
    <w:rsid w:val="00FA5BCC"/>
    <w:rsid w:val="00FA76A7"/>
    <w:rsid w:val="00FA7D41"/>
    <w:rsid w:val="00FB2EA1"/>
    <w:rsid w:val="00FB3538"/>
    <w:rsid w:val="00FB44A8"/>
    <w:rsid w:val="00FB558E"/>
    <w:rsid w:val="00FB5CD4"/>
    <w:rsid w:val="00FB6448"/>
    <w:rsid w:val="00FC14A0"/>
    <w:rsid w:val="00FC5F3C"/>
    <w:rsid w:val="00FD0ED8"/>
    <w:rsid w:val="00FD3058"/>
    <w:rsid w:val="00FD673E"/>
    <w:rsid w:val="00FE216F"/>
    <w:rsid w:val="00FE2973"/>
    <w:rsid w:val="00FF26C2"/>
    <w:rsid w:val="00FF2D21"/>
    <w:rsid w:val="00FF3DD3"/>
    <w:rsid w:val="00FF446A"/>
    <w:rsid w:val="00FF5B98"/>
    <w:rsid w:val="0551477B"/>
    <w:rsid w:val="06F87A48"/>
    <w:rsid w:val="086F0E12"/>
    <w:rsid w:val="09DA2C5B"/>
    <w:rsid w:val="0F13ABAE"/>
    <w:rsid w:val="0F254F50"/>
    <w:rsid w:val="12E403EF"/>
    <w:rsid w:val="14F4768B"/>
    <w:rsid w:val="1523E0CB"/>
    <w:rsid w:val="159A0B9A"/>
    <w:rsid w:val="1B60FF53"/>
    <w:rsid w:val="1B850D30"/>
    <w:rsid w:val="1D84D36D"/>
    <w:rsid w:val="1E08BAF5"/>
    <w:rsid w:val="2434CDCA"/>
    <w:rsid w:val="249274ED"/>
    <w:rsid w:val="2496A99E"/>
    <w:rsid w:val="25D082B9"/>
    <w:rsid w:val="28452AEB"/>
    <w:rsid w:val="31982EEE"/>
    <w:rsid w:val="32BE5713"/>
    <w:rsid w:val="34B647FC"/>
    <w:rsid w:val="34C7CD90"/>
    <w:rsid w:val="356C546F"/>
    <w:rsid w:val="39B28818"/>
    <w:rsid w:val="3BD532DC"/>
    <w:rsid w:val="3C5CA527"/>
    <w:rsid w:val="3C6CC7D1"/>
    <w:rsid w:val="3CD79769"/>
    <w:rsid w:val="3D1C7F63"/>
    <w:rsid w:val="3DC5C133"/>
    <w:rsid w:val="3EA234DC"/>
    <w:rsid w:val="3F2779C5"/>
    <w:rsid w:val="41FBC301"/>
    <w:rsid w:val="42ADF045"/>
    <w:rsid w:val="42DB9543"/>
    <w:rsid w:val="4535C655"/>
    <w:rsid w:val="466B5D7A"/>
    <w:rsid w:val="499640EA"/>
    <w:rsid w:val="4A76D342"/>
    <w:rsid w:val="4A9D3873"/>
    <w:rsid w:val="4B17B086"/>
    <w:rsid w:val="4DB40476"/>
    <w:rsid w:val="4DB5B544"/>
    <w:rsid w:val="4EAAFF0F"/>
    <w:rsid w:val="4F815AA6"/>
    <w:rsid w:val="513A7AD5"/>
    <w:rsid w:val="53371013"/>
    <w:rsid w:val="53AF88F1"/>
    <w:rsid w:val="53DE577C"/>
    <w:rsid w:val="5624E644"/>
    <w:rsid w:val="5770AA04"/>
    <w:rsid w:val="588A281F"/>
    <w:rsid w:val="5AABA89F"/>
    <w:rsid w:val="5C477266"/>
    <w:rsid w:val="612B7D25"/>
    <w:rsid w:val="62089092"/>
    <w:rsid w:val="63C71354"/>
    <w:rsid w:val="650CAA5D"/>
    <w:rsid w:val="65E897F0"/>
    <w:rsid w:val="66218BF5"/>
    <w:rsid w:val="6780F363"/>
    <w:rsid w:val="6B84049D"/>
    <w:rsid w:val="6E0A0238"/>
    <w:rsid w:val="6ECEB74F"/>
    <w:rsid w:val="70A744E8"/>
    <w:rsid w:val="79C2355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E1F"/>
  <w15:docId w15:val="{17CB7B7C-3D9A-4FF2-A16B-B405322A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rPr>
  </w:style>
  <w:style w:type="paragraph" w:styleId="Ttulo1">
    <w:name w:val="heading 1"/>
    <w:basedOn w:val="Normal"/>
    <w:link w:val="Ttulo1Car"/>
    <w:uiPriority w:val="9"/>
    <w:qFormat/>
    <w:rsid w:val="00FB558E"/>
    <w:pPr>
      <w:widowControl w:val="0"/>
      <w:autoSpaceDE w:val="0"/>
      <w:autoSpaceDN w:val="0"/>
      <w:ind w:left="2556" w:right="2468"/>
      <w:jc w:val="center"/>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nhideWhenUsed/>
    <w:qFormat/>
    <w:rPr>
      <w:sz w:val="16"/>
      <w:szCs w:val="16"/>
    </w:rPr>
  </w:style>
  <w:style w:type="character" w:styleId="nfasis">
    <w:name w:val="Emphasis"/>
    <w:basedOn w:val="Fuentedeprrafopredeter"/>
    <w:uiPriority w:val="20"/>
    <w:qFormat/>
    <w:rPr>
      <w:i/>
      <w:iCs/>
    </w:rPr>
  </w:style>
  <w:style w:type="character" w:styleId="Hipervnculo">
    <w:name w:val="Hyperlink"/>
    <w:unhideWhenUsed/>
    <w:rPr>
      <w:color w:val="0000FF"/>
      <w:u w:val="singl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qFormat/>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uiPriority w:val="1"/>
    <w:qFormat/>
    <w:pPr>
      <w:widowControl w:val="0"/>
      <w:autoSpaceDE w:val="0"/>
      <w:autoSpaceDN w:val="0"/>
    </w:pPr>
    <w:rPr>
      <w:rFonts w:ascii="Arial MT" w:eastAsia="Arial MT" w:hAnsi="Arial MT" w:cs="Arial MT"/>
      <w:sz w:val="24"/>
      <w:szCs w:val="24"/>
      <w:lang w:eastAsia="en-US"/>
    </w:rPr>
  </w:style>
  <w:style w:type="table" w:styleId="Tablaconcuadrcula">
    <w:name w:val="Table Grid"/>
    <w:basedOn w:val="Tab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eastAsia="es-ES"/>
    </w:rPr>
  </w:style>
  <w:style w:type="paragraph" w:customStyle="1" w:styleId="BodyText28">
    <w:name w:val="Body Text 28"/>
    <w:basedOn w:val="Normal"/>
    <w:qFormat/>
    <w:pPr>
      <w:widowControl w:val="0"/>
      <w:overflowPunct w:val="0"/>
      <w:autoSpaceDE w:val="0"/>
      <w:autoSpaceDN w:val="0"/>
      <w:adjustRightInd w:val="0"/>
      <w:jc w:val="both"/>
      <w:textAlignment w:val="baseline"/>
    </w:pPr>
    <w:rPr>
      <w:rFonts w:ascii="Arial" w:hAnsi="Arial"/>
      <w:sz w:val="22"/>
      <w:lang w:val="es-CO"/>
    </w:rPr>
  </w:style>
  <w:style w:type="paragraph" w:customStyle="1" w:styleId="Textoindependiente31">
    <w:name w:val="Texto independiente 31"/>
    <w:basedOn w:val="Normal"/>
    <w:qFormat/>
    <w:pPr>
      <w:overflowPunct w:val="0"/>
      <w:autoSpaceDE w:val="0"/>
      <w:autoSpaceDN w:val="0"/>
      <w:adjustRightInd w:val="0"/>
      <w:jc w:val="center"/>
      <w:textAlignment w:val="baseline"/>
    </w:pPr>
    <w:rPr>
      <w:rFonts w:ascii="Verdana" w:hAnsi="Verdana"/>
      <w:b/>
      <w:sz w:val="24"/>
    </w:rPr>
  </w:style>
  <w:style w:type="character" w:customStyle="1" w:styleId="Hipervnculo1">
    <w:name w:val="Hipervínculo1"/>
    <w:rPr>
      <w:color w:val="0000FF"/>
      <w:u w:val="single"/>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eastAsia="es-ES"/>
    </w:rPr>
  </w:style>
  <w:style w:type="paragraph" w:styleId="Sinespaciado">
    <w:name w:val="No Spacing"/>
    <w:uiPriority w:val="1"/>
    <w:qFormat/>
    <w:rPr>
      <w:sz w:val="22"/>
      <w:szCs w:val="22"/>
      <w:lang w:eastAsia="en-U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eastAsia="es-ES"/>
    </w:rPr>
  </w:style>
  <w:style w:type="paragraph" w:styleId="Prrafodelista">
    <w:name w:val="List Paragraph"/>
    <w:aliases w:val="doc 3,titulo 3"/>
    <w:basedOn w:val="Normal"/>
    <w:link w:val="PrrafodelistaCar"/>
    <w:uiPriority w:val="1"/>
    <w:qFormat/>
    <w:pPr>
      <w:ind w:left="720"/>
      <w:contextualSpacing/>
    </w:p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Revisin1">
    <w:name w:val="Revisión1"/>
    <w:hidden/>
    <w:uiPriority w:val="99"/>
    <w:semiHidden/>
    <w:rPr>
      <w:rFonts w:ascii="Times New Roman" w:eastAsia="Times New Roman" w:hAnsi="Times New Roman" w:cs="Times New Roman"/>
      <w:lang w:val="es-ES" w:eastAsia="es-ES"/>
    </w:rPr>
  </w:style>
  <w:style w:type="character" w:customStyle="1" w:styleId="Ttulo1Car">
    <w:name w:val="Título 1 Car"/>
    <w:basedOn w:val="Fuentedeprrafopredeter"/>
    <w:link w:val="Ttulo1"/>
    <w:uiPriority w:val="9"/>
    <w:rsid w:val="00FB558E"/>
    <w:rPr>
      <w:rFonts w:ascii="Arial" w:eastAsia="Arial" w:hAnsi="Arial" w:cs="Arial"/>
      <w:b/>
      <w:bCs/>
      <w:sz w:val="24"/>
      <w:szCs w:val="24"/>
      <w:lang w:val="es-ES" w:eastAsia="en-US"/>
    </w:rPr>
  </w:style>
  <w:style w:type="character" w:customStyle="1" w:styleId="PrrafodelistaCar">
    <w:name w:val="Párrafo de lista Car"/>
    <w:aliases w:val="doc 3 Car,titulo 3 Car"/>
    <w:link w:val="Prrafodelista"/>
    <w:uiPriority w:val="1"/>
    <w:locked/>
    <w:rsid w:val="00F302BE"/>
    <w:rPr>
      <w:rFonts w:ascii="Times New Roman" w:eastAsia="Times New Roman" w:hAnsi="Times New Roman" w:cs="Times New Roman"/>
      <w:lang w:val="es-ES" w:eastAsia="es-ES"/>
    </w:rPr>
  </w:style>
  <w:style w:type="character" w:styleId="Mencinsinresolver">
    <w:name w:val="Unresolved Mention"/>
    <w:basedOn w:val="Fuentedeprrafopredeter"/>
    <w:uiPriority w:val="99"/>
    <w:semiHidden/>
    <w:unhideWhenUsed/>
    <w:rsid w:val="009B7759"/>
    <w:rPr>
      <w:color w:val="605E5C"/>
      <w:shd w:val="clear" w:color="auto" w:fill="E1DFDD"/>
    </w:rPr>
  </w:style>
  <w:style w:type="paragraph" w:styleId="Revisin">
    <w:name w:val="Revision"/>
    <w:hidden/>
    <w:uiPriority w:val="99"/>
    <w:semiHidden/>
    <w:rsid w:val="00906D53"/>
    <w:rPr>
      <w:rFonts w:ascii="Times New Roman" w:eastAsia="Times New Roman" w:hAnsi="Times New Roman" w:cs="Times New Roman"/>
      <w:lang w:val="es-ES" w:eastAsia="es-ES"/>
    </w:rPr>
  </w:style>
  <w:style w:type="character" w:customStyle="1" w:styleId="fontstyle31">
    <w:name w:val="fontstyle31"/>
    <w:basedOn w:val="Fuentedeprrafopredeter"/>
    <w:rsid w:val="006E73D0"/>
    <w:rPr>
      <w:rFonts w:ascii="TimesNewRomanPSMT" w:hAnsi="TimesNewRomanPSMT" w:hint="default"/>
      <w:b w:val="0"/>
      <w:bCs w:val="0"/>
      <w:i w:val="0"/>
      <w:iCs w:val="0"/>
      <w:color w:val="000000"/>
      <w:sz w:val="24"/>
      <w:szCs w:val="24"/>
    </w:rPr>
  </w:style>
  <w:style w:type="character" w:customStyle="1" w:styleId="TextonotapieCar">
    <w:name w:val="Texto nota pie Car"/>
    <w:aliases w:val="Texto nota pie Car Car Car,Footnote Text Char Char Char Char Char Car,Footnote Text Char Char Char Char Car,Footnote reference Car,FA Fu Car,texto de nota al pie Car Car1,texto de nota al pie Car Car Car,Ref. de nota al pie1 Car"/>
    <w:basedOn w:val="Fuentedeprrafopredeter"/>
    <w:link w:val="Textonotapie"/>
    <w:uiPriority w:val="99"/>
    <w:locked/>
    <w:rsid w:val="00520F0E"/>
    <w:rPr>
      <w:lang w:val="es-ES_tradnl" w:eastAsia="x-none"/>
    </w:rPr>
  </w:style>
  <w:style w:type="paragraph" w:styleId="Textonotapie">
    <w:name w:val="footnote text"/>
    <w:aliases w:val="Texto nota pie Car Car,Footnote Text Char Char Char Char Char,Footnote Text Char Char Char Char,Footnote reference,FA Fu,texto de nota al pie Car,texto de nota al pie Car Car,Ref. de nota al pie1,texto de nota al pie,Footnote Text Char"/>
    <w:basedOn w:val="Normal"/>
    <w:link w:val="TextonotapieCar"/>
    <w:uiPriority w:val="99"/>
    <w:unhideWhenUsed/>
    <w:rsid w:val="00520F0E"/>
    <w:pPr>
      <w:overflowPunct w:val="0"/>
      <w:autoSpaceDE w:val="0"/>
      <w:autoSpaceDN w:val="0"/>
      <w:adjustRightInd w:val="0"/>
    </w:pPr>
    <w:rPr>
      <w:rFonts w:asciiTheme="minorHAnsi" w:eastAsiaTheme="minorHAnsi" w:hAnsiTheme="minorHAnsi" w:cstheme="minorBidi"/>
      <w:lang w:val="es-ES_tradnl" w:eastAsia="x-none"/>
    </w:rPr>
  </w:style>
  <w:style w:type="character" w:customStyle="1" w:styleId="TextonotapieCar1">
    <w:name w:val="Texto nota pie Car1"/>
    <w:basedOn w:val="Fuentedeprrafopredeter"/>
    <w:uiPriority w:val="99"/>
    <w:semiHidden/>
    <w:rsid w:val="00520F0E"/>
    <w:rPr>
      <w:rFonts w:ascii="Times New Roman" w:eastAsia="Times New Roman" w:hAnsi="Times New Roman" w:cs="Times New Roman"/>
      <w:lang w:val="es-ES" w:eastAsia="es-ES"/>
    </w:rPr>
  </w:style>
  <w:style w:type="character" w:styleId="Refdenotaalpie">
    <w:name w:val="footnote reference"/>
    <w:aliases w:val="referencia nota al pie,Texto de nota al pie,Footnotes refss,Appel note de bas de page,Footnote number,BVI fnr,f,Ref,de nota al pie,Ref1,Nota de pie,Texto nota al pie,Footnote symbol,Footnote,Ref. de nota al pie2,Pie de pagina,FC,4_G"/>
    <w:uiPriority w:val="99"/>
    <w:unhideWhenUsed/>
    <w:qFormat/>
    <w:rsid w:val="00520F0E"/>
    <w:rPr>
      <w:vertAlign w:val="superscript"/>
    </w:rPr>
  </w:style>
  <w:style w:type="character" w:customStyle="1" w:styleId="normaltextrun">
    <w:name w:val="normaltextrun"/>
    <w:basedOn w:val="Fuentedeprrafopredeter"/>
    <w:rsid w:val="009F5F61"/>
  </w:style>
  <w:style w:type="character" w:customStyle="1" w:styleId="eop">
    <w:name w:val="eop"/>
    <w:basedOn w:val="Fuentedeprrafopredeter"/>
    <w:rsid w:val="0025399C"/>
  </w:style>
  <w:style w:type="paragraph" w:customStyle="1" w:styleId="paragraph">
    <w:name w:val="paragraph"/>
    <w:basedOn w:val="Normal"/>
    <w:rsid w:val="0025399C"/>
    <w:pPr>
      <w:spacing w:before="100" w:beforeAutospacing="1" w:after="100" w:afterAutospacing="1"/>
    </w:pPr>
    <w:rPr>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875">
      <w:bodyDiv w:val="1"/>
      <w:marLeft w:val="0"/>
      <w:marRight w:val="0"/>
      <w:marTop w:val="0"/>
      <w:marBottom w:val="0"/>
      <w:divBdr>
        <w:top w:val="none" w:sz="0" w:space="0" w:color="auto"/>
        <w:left w:val="none" w:sz="0" w:space="0" w:color="auto"/>
        <w:bottom w:val="none" w:sz="0" w:space="0" w:color="auto"/>
        <w:right w:val="none" w:sz="0" w:space="0" w:color="auto"/>
      </w:divBdr>
    </w:div>
    <w:div w:id="413942994">
      <w:bodyDiv w:val="1"/>
      <w:marLeft w:val="0"/>
      <w:marRight w:val="0"/>
      <w:marTop w:val="0"/>
      <w:marBottom w:val="0"/>
      <w:divBdr>
        <w:top w:val="none" w:sz="0" w:space="0" w:color="auto"/>
        <w:left w:val="none" w:sz="0" w:space="0" w:color="auto"/>
        <w:bottom w:val="none" w:sz="0" w:space="0" w:color="auto"/>
        <w:right w:val="none" w:sz="0" w:space="0" w:color="auto"/>
      </w:divBdr>
    </w:div>
    <w:div w:id="441071584">
      <w:bodyDiv w:val="1"/>
      <w:marLeft w:val="0"/>
      <w:marRight w:val="0"/>
      <w:marTop w:val="0"/>
      <w:marBottom w:val="0"/>
      <w:divBdr>
        <w:top w:val="none" w:sz="0" w:space="0" w:color="auto"/>
        <w:left w:val="none" w:sz="0" w:space="0" w:color="auto"/>
        <w:bottom w:val="none" w:sz="0" w:space="0" w:color="auto"/>
        <w:right w:val="none" w:sz="0" w:space="0" w:color="auto"/>
      </w:divBdr>
    </w:div>
    <w:div w:id="473450622">
      <w:bodyDiv w:val="1"/>
      <w:marLeft w:val="0"/>
      <w:marRight w:val="0"/>
      <w:marTop w:val="0"/>
      <w:marBottom w:val="0"/>
      <w:divBdr>
        <w:top w:val="none" w:sz="0" w:space="0" w:color="auto"/>
        <w:left w:val="none" w:sz="0" w:space="0" w:color="auto"/>
        <w:bottom w:val="none" w:sz="0" w:space="0" w:color="auto"/>
        <w:right w:val="none" w:sz="0" w:space="0" w:color="auto"/>
      </w:divBdr>
    </w:div>
    <w:div w:id="576018958">
      <w:bodyDiv w:val="1"/>
      <w:marLeft w:val="0"/>
      <w:marRight w:val="0"/>
      <w:marTop w:val="0"/>
      <w:marBottom w:val="0"/>
      <w:divBdr>
        <w:top w:val="none" w:sz="0" w:space="0" w:color="auto"/>
        <w:left w:val="none" w:sz="0" w:space="0" w:color="auto"/>
        <w:bottom w:val="none" w:sz="0" w:space="0" w:color="auto"/>
        <w:right w:val="none" w:sz="0" w:space="0" w:color="auto"/>
      </w:divBdr>
    </w:div>
    <w:div w:id="909967763">
      <w:bodyDiv w:val="1"/>
      <w:marLeft w:val="0"/>
      <w:marRight w:val="0"/>
      <w:marTop w:val="0"/>
      <w:marBottom w:val="0"/>
      <w:divBdr>
        <w:top w:val="none" w:sz="0" w:space="0" w:color="auto"/>
        <w:left w:val="none" w:sz="0" w:space="0" w:color="auto"/>
        <w:bottom w:val="none" w:sz="0" w:space="0" w:color="auto"/>
        <w:right w:val="none" w:sz="0" w:space="0" w:color="auto"/>
      </w:divBdr>
    </w:div>
    <w:div w:id="1007564164">
      <w:bodyDiv w:val="1"/>
      <w:marLeft w:val="0"/>
      <w:marRight w:val="0"/>
      <w:marTop w:val="0"/>
      <w:marBottom w:val="0"/>
      <w:divBdr>
        <w:top w:val="none" w:sz="0" w:space="0" w:color="auto"/>
        <w:left w:val="none" w:sz="0" w:space="0" w:color="auto"/>
        <w:bottom w:val="none" w:sz="0" w:space="0" w:color="auto"/>
        <w:right w:val="none" w:sz="0" w:space="0" w:color="auto"/>
      </w:divBdr>
    </w:div>
    <w:div w:id="1011958015">
      <w:bodyDiv w:val="1"/>
      <w:marLeft w:val="0"/>
      <w:marRight w:val="0"/>
      <w:marTop w:val="0"/>
      <w:marBottom w:val="0"/>
      <w:divBdr>
        <w:top w:val="none" w:sz="0" w:space="0" w:color="auto"/>
        <w:left w:val="none" w:sz="0" w:space="0" w:color="auto"/>
        <w:bottom w:val="none" w:sz="0" w:space="0" w:color="auto"/>
        <w:right w:val="none" w:sz="0" w:space="0" w:color="auto"/>
      </w:divBdr>
    </w:div>
    <w:div w:id="1013068345">
      <w:bodyDiv w:val="1"/>
      <w:marLeft w:val="0"/>
      <w:marRight w:val="0"/>
      <w:marTop w:val="0"/>
      <w:marBottom w:val="0"/>
      <w:divBdr>
        <w:top w:val="none" w:sz="0" w:space="0" w:color="auto"/>
        <w:left w:val="none" w:sz="0" w:space="0" w:color="auto"/>
        <w:bottom w:val="none" w:sz="0" w:space="0" w:color="auto"/>
        <w:right w:val="none" w:sz="0" w:space="0" w:color="auto"/>
      </w:divBdr>
    </w:div>
    <w:div w:id="1099792167">
      <w:bodyDiv w:val="1"/>
      <w:marLeft w:val="0"/>
      <w:marRight w:val="0"/>
      <w:marTop w:val="0"/>
      <w:marBottom w:val="0"/>
      <w:divBdr>
        <w:top w:val="none" w:sz="0" w:space="0" w:color="auto"/>
        <w:left w:val="none" w:sz="0" w:space="0" w:color="auto"/>
        <w:bottom w:val="none" w:sz="0" w:space="0" w:color="auto"/>
        <w:right w:val="none" w:sz="0" w:space="0" w:color="auto"/>
      </w:divBdr>
    </w:div>
    <w:div w:id="1413048536">
      <w:bodyDiv w:val="1"/>
      <w:marLeft w:val="0"/>
      <w:marRight w:val="0"/>
      <w:marTop w:val="0"/>
      <w:marBottom w:val="0"/>
      <w:divBdr>
        <w:top w:val="none" w:sz="0" w:space="0" w:color="auto"/>
        <w:left w:val="none" w:sz="0" w:space="0" w:color="auto"/>
        <w:bottom w:val="none" w:sz="0" w:space="0" w:color="auto"/>
        <w:right w:val="none" w:sz="0" w:space="0" w:color="auto"/>
      </w:divBdr>
    </w:div>
    <w:div w:id="207173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3E2F31A-0DD4-48E0-9518-3282CC4A98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770</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Cecilia Cárdenas Sánchez" &lt;cayaceci08@hotmail.com&gt;</dc:creator>
  <cp:lastModifiedBy>Javier Alfonso Martinez Vasquez</cp:lastModifiedBy>
  <cp:revision>27</cp:revision>
  <cp:lastPrinted>2022-12-30T19:40:00Z</cp:lastPrinted>
  <dcterms:created xsi:type="dcterms:W3CDTF">2025-11-10T12:38:00Z</dcterms:created>
  <dcterms:modified xsi:type="dcterms:W3CDTF">2025-11-10T13:30:00Z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FB607E17301B457BA8676A6C29E76348</vt:lpwstr>
  </property>
  <property fmtid="{D5CDD505-2E9C-101B-9397-08002B2CF9AE}" pid="4" name="MSIP_Label_1299739c-ad3d-4908-806e-4d91151a6e13_Enabled">
    <vt:lpwstr>true</vt:lpwstr>
  </property>
  <property fmtid="{D5CDD505-2E9C-101B-9397-08002B2CF9AE}" pid="5" name="MSIP_Label_1299739c-ad3d-4908-806e-4d91151a6e13_SetDate">
    <vt:lpwstr>2023-04-14T11:42:26Z</vt:lpwstr>
  </property>
  <property fmtid="{D5CDD505-2E9C-101B-9397-08002B2CF9AE}" pid="6" name="MSIP_Label_1299739c-ad3d-4908-806e-4d91151a6e13_Method">
    <vt:lpwstr>Standard</vt:lpwstr>
  </property>
  <property fmtid="{D5CDD505-2E9C-101B-9397-08002B2CF9AE}" pid="7" name="MSIP_Label_1299739c-ad3d-4908-806e-4d91151a6e13_Name">
    <vt:lpwstr>All Employees (Unrestricted)</vt:lpwstr>
  </property>
  <property fmtid="{D5CDD505-2E9C-101B-9397-08002B2CF9AE}" pid="8" name="MSIP_Label_1299739c-ad3d-4908-806e-4d91151a6e13_SiteId">
    <vt:lpwstr>cbc2c381-2f2e-4d93-91d1-506c9316ace7</vt:lpwstr>
  </property>
  <property fmtid="{D5CDD505-2E9C-101B-9397-08002B2CF9AE}" pid="9" name="MSIP_Label_1299739c-ad3d-4908-806e-4d91151a6e13_ActionId">
    <vt:lpwstr>ba719cef-327f-45d8-bf38-1b0174c3dbad</vt:lpwstr>
  </property>
  <property fmtid="{D5CDD505-2E9C-101B-9397-08002B2CF9AE}" pid="10" name="MSIP_Label_1299739c-ad3d-4908-806e-4d91151a6e13_ContentBits">
    <vt:lpwstr>0</vt:lpwstr>
  </property>
</Properties>
</file>