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2C9F" w14:textId="77777777" w:rsidR="002F16B6" w:rsidRPr="007A0802" w:rsidRDefault="002F16B6" w:rsidP="001F0E68">
      <w:pPr>
        <w:jc w:val="center"/>
        <w:rPr>
          <w:rFonts w:ascii="Tahoma" w:hAnsi="Tahoma" w:cs="Tahoma"/>
        </w:rPr>
      </w:pPr>
    </w:p>
    <w:p w14:paraId="7CCEDCBA" w14:textId="7005CB00" w:rsidR="00522A9A" w:rsidRDefault="009A6B34" w:rsidP="001F0E68">
      <w:pPr>
        <w:jc w:val="both"/>
        <w:rPr>
          <w:bCs/>
          <w:color w:val="95B3D7" w:themeColor="accent1" w:themeTint="99"/>
          <w:sz w:val="22"/>
          <w:szCs w:val="22"/>
        </w:rPr>
      </w:pPr>
      <w:r>
        <w:rPr>
          <w:bCs/>
          <w:sz w:val="22"/>
          <w:szCs w:val="22"/>
        </w:rPr>
        <w:t>DILIGENCIA</w:t>
      </w:r>
      <w:r w:rsidR="002F16B6" w:rsidRPr="00F63D42">
        <w:rPr>
          <w:bCs/>
          <w:sz w:val="22"/>
          <w:szCs w:val="22"/>
        </w:rPr>
        <w:t xml:space="preserve">: </w:t>
      </w:r>
      <w:r w:rsidR="00E9507A" w:rsidRPr="00420DFC">
        <w:rPr>
          <w:bCs/>
          <w:color w:val="95B3D7" w:themeColor="accent1" w:themeTint="99"/>
          <w:sz w:val="22"/>
          <w:szCs w:val="22"/>
        </w:rPr>
        <w:t>Número consecutivo de la diligenc</w:t>
      </w:r>
      <w:r w:rsidR="00522A9A">
        <w:rPr>
          <w:bCs/>
          <w:color w:val="95B3D7" w:themeColor="accent1" w:themeTint="99"/>
          <w:sz w:val="22"/>
          <w:szCs w:val="22"/>
        </w:rPr>
        <w:t>ia</w:t>
      </w:r>
    </w:p>
    <w:p w14:paraId="1F41FC81" w14:textId="2949BAB5" w:rsidR="002F16B6" w:rsidRPr="00522A9A" w:rsidRDefault="002F16B6" w:rsidP="001F0E68">
      <w:pPr>
        <w:jc w:val="both"/>
        <w:rPr>
          <w:b/>
          <w:bCs/>
          <w:sz w:val="22"/>
          <w:szCs w:val="22"/>
        </w:rPr>
      </w:pPr>
      <w:r w:rsidRPr="00420DFC">
        <w:rPr>
          <w:b/>
          <w:bCs/>
          <w:color w:val="95B3D7" w:themeColor="accent1" w:themeTint="99"/>
          <w:sz w:val="22"/>
          <w:szCs w:val="22"/>
        </w:rPr>
        <w:tab/>
      </w:r>
      <w:r w:rsidRPr="00D13656">
        <w:rPr>
          <w:b/>
          <w:bCs/>
          <w:color w:val="B8CCE4" w:themeColor="accent1" w:themeTint="66"/>
          <w:sz w:val="22"/>
          <w:szCs w:val="22"/>
        </w:rPr>
        <w:tab/>
      </w:r>
      <w:r w:rsidRPr="00F63D42">
        <w:rPr>
          <w:b/>
          <w:bCs/>
          <w:sz w:val="22"/>
          <w:szCs w:val="22"/>
        </w:rPr>
        <w:tab/>
      </w:r>
      <w:r w:rsidRPr="00F63D42">
        <w:rPr>
          <w:b/>
          <w:bCs/>
          <w:sz w:val="22"/>
          <w:szCs w:val="22"/>
        </w:rPr>
        <w:tab/>
      </w:r>
      <w:r w:rsidRPr="00F63D42">
        <w:rPr>
          <w:b/>
          <w:bCs/>
          <w:sz w:val="22"/>
          <w:szCs w:val="22"/>
        </w:rPr>
        <w:tab/>
      </w:r>
      <w:r w:rsidRPr="00F63D42">
        <w:rPr>
          <w:b/>
          <w:bCs/>
          <w:sz w:val="22"/>
          <w:szCs w:val="22"/>
        </w:rPr>
        <w:tab/>
      </w:r>
      <w:r w:rsidRPr="00F63D42">
        <w:rPr>
          <w:b/>
          <w:bCs/>
          <w:sz w:val="22"/>
          <w:szCs w:val="22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7268"/>
      </w:tblGrid>
      <w:tr w:rsidR="002F16B6" w:rsidRPr="00F63D42" w14:paraId="2A6C4971" w14:textId="77777777" w:rsidTr="009A6B34">
        <w:tc>
          <w:tcPr>
            <w:tcW w:w="2232" w:type="dxa"/>
          </w:tcPr>
          <w:p w14:paraId="4180A3ED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NOMBRE:</w:t>
            </w:r>
          </w:p>
        </w:tc>
        <w:tc>
          <w:tcPr>
            <w:tcW w:w="7268" w:type="dxa"/>
          </w:tcPr>
          <w:p w14:paraId="7F1D8460" w14:textId="5140AC73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Nombres y apellidos del presunto sujeto pasivo o presunta víctima del acoso</w:t>
            </w:r>
          </w:p>
        </w:tc>
      </w:tr>
      <w:tr w:rsidR="002F16B6" w:rsidRPr="00F63D42" w14:paraId="19D3F3FB" w14:textId="77777777" w:rsidTr="009A6B34">
        <w:tc>
          <w:tcPr>
            <w:tcW w:w="2232" w:type="dxa"/>
          </w:tcPr>
          <w:p w14:paraId="174A438D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IDENTIFICACIÓN:</w:t>
            </w:r>
          </w:p>
        </w:tc>
        <w:tc>
          <w:tcPr>
            <w:tcW w:w="7268" w:type="dxa"/>
          </w:tcPr>
          <w:p w14:paraId="170E475A" w14:textId="05761C0C" w:rsidR="002F16B6" w:rsidRPr="00420DFC" w:rsidRDefault="00E9507A" w:rsidP="00497286">
            <w:pPr>
              <w:tabs>
                <w:tab w:val="right" w:pos="7052"/>
              </w:tabs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Número del documento de identidad del presunto Sujeto Pasivo</w:t>
            </w:r>
            <w:r w:rsidR="00497286" w:rsidRPr="00420DFC">
              <w:rPr>
                <w:color w:val="95B3D7" w:themeColor="accent1" w:themeTint="99"/>
                <w:sz w:val="22"/>
                <w:szCs w:val="22"/>
              </w:rPr>
              <w:tab/>
            </w:r>
          </w:p>
        </w:tc>
      </w:tr>
      <w:tr w:rsidR="002F16B6" w:rsidRPr="00F63D42" w14:paraId="4C317012" w14:textId="77777777" w:rsidTr="009A6B34">
        <w:tc>
          <w:tcPr>
            <w:tcW w:w="2232" w:type="dxa"/>
          </w:tcPr>
          <w:p w14:paraId="7343A512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EDAD:</w:t>
            </w:r>
            <w:r w:rsidRPr="00F63D42">
              <w:rPr>
                <w:sz w:val="22"/>
                <w:szCs w:val="22"/>
              </w:rPr>
              <w:tab/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052088EC" w14:textId="2C03009A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Edad en años, actual del presunto Sujeto Pasivo</w:t>
            </w:r>
          </w:p>
        </w:tc>
      </w:tr>
      <w:tr w:rsidR="002F16B6" w:rsidRPr="00F63D42" w14:paraId="56FA90EB" w14:textId="77777777" w:rsidTr="009A6B34">
        <w:tc>
          <w:tcPr>
            <w:tcW w:w="2232" w:type="dxa"/>
          </w:tcPr>
          <w:p w14:paraId="1FA52E12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DIRECCIÓN:</w:t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1EE51F9D" w14:textId="762CFD4B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Sitio o lugar de residencia del presunto Sujeto Pasivo</w:t>
            </w:r>
          </w:p>
        </w:tc>
      </w:tr>
      <w:tr w:rsidR="002F16B6" w:rsidRPr="00F63D42" w14:paraId="4F51220B" w14:textId="77777777" w:rsidTr="009A6B34">
        <w:tc>
          <w:tcPr>
            <w:tcW w:w="2232" w:type="dxa"/>
          </w:tcPr>
          <w:p w14:paraId="59EE6037" w14:textId="40914330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TEL</w:t>
            </w:r>
            <w:r w:rsidR="00DE715E">
              <w:rPr>
                <w:sz w:val="22"/>
                <w:szCs w:val="22"/>
              </w:rPr>
              <w:t>É</w:t>
            </w:r>
            <w:r w:rsidRPr="00F63D42">
              <w:rPr>
                <w:sz w:val="22"/>
                <w:szCs w:val="22"/>
              </w:rPr>
              <w:t>FONO:</w:t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28EE0C0D" w14:textId="72F10E0E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Número telefónico de contacto del presunto Sujeto Pasivo</w:t>
            </w:r>
          </w:p>
        </w:tc>
      </w:tr>
    </w:tbl>
    <w:p w14:paraId="7693D93C" w14:textId="77777777" w:rsidR="002F16B6" w:rsidRPr="00F63D42" w:rsidRDefault="002F16B6" w:rsidP="001F0E68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7268"/>
      </w:tblGrid>
      <w:tr w:rsidR="002F16B6" w:rsidRPr="00F63D42" w14:paraId="2244EAE7" w14:textId="77777777" w:rsidTr="009A6B34">
        <w:tc>
          <w:tcPr>
            <w:tcW w:w="2232" w:type="dxa"/>
          </w:tcPr>
          <w:p w14:paraId="2101B973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NOMBRE:</w:t>
            </w:r>
          </w:p>
        </w:tc>
        <w:tc>
          <w:tcPr>
            <w:tcW w:w="7268" w:type="dxa"/>
          </w:tcPr>
          <w:p w14:paraId="5A3444EC" w14:textId="6C76119F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 xml:space="preserve">Nombres y apellidos del </w:t>
            </w:r>
            <w:r w:rsidR="00497286" w:rsidRPr="00420DFC">
              <w:rPr>
                <w:color w:val="95B3D7" w:themeColor="accent1" w:themeTint="99"/>
                <w:sz w:val="22"/>
                <w:szCs w:val="22"/>
              </w:rPr>
              <w:t>presunto Sujeto Activo o Autor del Acoso</w:t>
            </w:r>
          </w:p>
        </w:tc>
      </w:tr>
      <w:tr w:rsidR="002F16B6" w:rsidRPr="00F63D42" w14:paraId="4A0ADBA5" w14:textId="77777777" w:rsidTr="009A6B34">
        <w:tc>
          <w:tcPr>
            <w:tcW w:w="2232" w:type="dxa"/>
          </w:tcPr>
          <w:p w14:paraId="48F4593D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IDENTIFICACIÓN:</w:t>
            </w:r>
          </w:p>
        </w:tc>
        <w:tc>
          <w:tcPr>
            <w:tcW w:w="7268" w:type="dxa"/>
          </w:tcPr>
          <w:p w14:paraId="61105146" w14:textId="07C7F629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Número del documento de identidad del presunto Sujeto Activo</w:t>
            </w:r>
          </w:p>
        </w:tc>
      </w:tr>
      <w:tr w:rsidR="002F16B6" w:rsidRPr="00F63D42" w14:paraId="3799B836" w14:textId="77777777" w:rsidTr="009A6B34">
        <w:tc>
          <w:tcPr>
            <w:tcW w:w="2232" w:type="dxa"/>
          </w:tcPr>
          <w:p w14:paraId="1D993464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EDAD:</w:t>
            </w:r>
            <w:r w:rsidRPr="00F63D42">
              <w:rPr>
                <w:sz w:val="22"/>
                <w:szCs w:val="22"/>
              </w:rPr>
              <w:tab/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197BA5F0" w14:textId="0AFF1BFC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Edad en años, actual del presunto Sujeto Activo</w:t>
            </w:r>
          </w:p>
        </w:tc>
      </w:tr>
      <w:tr w:rsidR="002F16B6" w:rsidRPr="00F63D42" w14:paraId="1B7B732D" w14:textId="77777777" w:rsidTr="009A6B34">
        <w:tc>
          <w:tcPr>
            <w:tcW w:w="2232" w:type="dxa"/>
          </w:tcPr>
          <w:p w14:paraId="1F3CC929" w14:textId="77777777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DIRECCIÓN:</w:t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79FDDFB1" w14:textId="5295B834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Sitio o lugar de residencia del presunto Sujeto Activo</w:t>
            </w:r>
          </w:p>
        </w:tc>
      </w:tr>
      <w:tr w:rsidR="002F16B6" w:rsidRPr="00F63D42" w14:paraId="78DFDAB8" w14:textId="77777777" w:rsidTr="009A6B34">
        <w:tc>
          <w:tcPr>
            <w:tcW w:w="2232" w:type="dxa"/>
          </w:tcPr>
          <w:p w14:paraId="19341442" w14:textId="1FCB59D0" w:rsidR="002F16B6" w:rsidRPr="00F63D42" w:rsidRDefault="002F16B6" w:rsidP="000F316C">
            <w:pPr>
              <w:jc w:val="both"/>
              <w:rPr>
                <w:sz w:val="22"/>
                <w:szCs w:val="22"/>
              </w:rPr>
            </w:pPr>
            <w:r w:rsidRPr="00F63D42">
              <w:rPr>
                <w:sz w:val="22"/>
                <w:szCs w:val="22"/>
              </w:rPr>
              <w:t>TEL</w:t>
            </w:r>
            <w:r w:rsidR="00DE715E">
              <w:rPr>
                <w:sz w:val="22"/>
                <w:szCs w:val="22"/>
              </w:rPr>
              <w:t>É</w:t>
            </w:r>
            <w:r w:rsidRPr="00F63D42">
              <w:rPr>
                <w:sz w:val="22"/>
                <w:szCs w:val="22"/>
              </w:rPr>
              <w:t>FONO:</w:t>
            </w:r>
            <w:r w:rsidRPr="00F63D42">
              <w:rPr>
                <w:sz w:val="22"/>
                <w:szCs w:val="22"/>
              </w:rPr>
              <w:tab/>
            </w:r>
          </w:p>
        </w:tc>
        <w:tc>
          <w:tcPr>
            <w:tcW w:w="7268" w:type="dxa"/>
          </w:tcPr>
          <w:p w14:paraId="7DF9F2AD" w14:textId="2D125DE8" w:rsidR="002F16B6" w:rsidRPr="00420DFC" w:rsidRDefault="00E9507A" w:rsidP="000F316C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Número telefónico de contacto del presunto Sujeto Activo</w:t>
            </w:r>
          </w:p>
        </w:tc>
      </w:tr>
    </w:tbl>
    <w:p w14:paraId="3ED6B90F" w14:textId="77777777" w:rsidR="002F16B6" w:rsidRPr="00107CED" w:rsidRDefault="002F16B6" w:rsidP="001F0E68">
      <w:pPr>
        <w:jc w:val="both"/>
        <w:rPr>
          <w:sz w:val="22"/>
          <w:szCs w:val="22"/>
        </w:rPr>
      </w:pPr>
    </w:p>
    <w:p w14:paraId="6D4D4CF4" w14:textId="12DE34E3" w:rsidR="00522A9A" w:rsidRPr="00107CED" w:rsidRDefault="00522A9A" w:rsidP="00522A9A">
      <w:pPr>
        <w:jc w:val="both"/>
        <w:rPr>
          <w:sz w:val="22"/>
          <w:szCs w:val="22"/>
        </w:rPr>
      </w:pPr>
      <w:r w:rsidRPr="00107CED">
        <w:rPr>
          <w:sz w:val="22"/>
          <w:szCs w:val="22"/>
        </w:rPr>
        <w:t xml:space="preserve">En Bogotá D.C., a los _______________ (___) días del mes de _________________ del año dos mil __________ (____), siendo las _______, procede el </w:t>
      </w:r>
      <w:r w:rsidRPr="00107CED">
        <w:rPr>
          <w:b/>
          <w:bCs/>
          <w:sz w:val="22"/>
          <w:szCs w:val="22"/>
        </w:rPr>
        <w:t>Comité de Convivencia Laboral</w:t>
      </w:r>
      <w:r w:rsidRPr="00107CED">
        <w:rPr>
          <w:sz w:val="22"/>
          <w:szCs w:val="22"/>
        </w:rPr>
        <w:t xml:space="preserve"> a adelantar la presente dilig</w:t>
      </w:r>
      <w:r w:rsidR="005E5652" w:rsidRPr="00107CED">
        <w:rPr>
          <w:sz w:val="22"/>
          <w:szCs w:val="22"/>
        </w:rPr>
        <w:t>encia de</w:t>
      </w:r>
      <w:r w:rsidRPr="00107CED">
        <w:rPr>
          <w:sz w:val="22"/>
          <w:szCs w:val="22"/>
        </w:rPr>
        <w:t xml:space="preserve"> </w:t>
      </w:r>
      <w:r w:rsidR="005E5652" w:rsidRPr="00107CED">
        <w:rPr>
          <w:sz w:val="22"/>
          <w:szCs w:val="22"/>
        </w:rPr>
        <w:t>diálogo y c</w:t>
      </w:r>
      <w:r w:rsidRPr="00107CED">
        <w:rPr>
          <w:sz w:val="22"/>
          <w:szCs w:val="22"/>
        </w:rPr>
        <w:t>onciliación</w:t>
      </w:r>
      <w:r w:rsidRPr="00107CED">
        <w:rPr>
          <w:b/>
          <w:bCs/>
          <w:sz w:val="22"/>
          <w:szCs w:val="22"/>
        </w:rPr>
        <w:t xml:space="preserve">, </w:t>
      </w:r>
      <w:r w:rsidRPr="00107CED">
        <w:rPr>
          <w:sz w:val="22"/>
          <w:szCs w:val="22"/>
        </w:rPr>
        <w:t xml:space="preserve">en el marco de lo establecido en la Ley 1010 de 2006 y en la Resolución </w:t>
      </w:r>
      <w:r w:rsidR="005E5652" w:rsidRPr="00107CED">
        <w:rPr>
          <w:sz w:val="22"/>
          <w:szCs w:val="22"/>
        </w:rPr>
        <w:t>3461</w:t>
      </w:r>
      <w:r w:rsidRPr="00107CED">
        <w:rPr>
          <w:sz w:val="22"/>
          <w:szCs w:val="22"/>
        </w:rPr>
        <w:t xml:space="preserve"> de 20</w:t>
      </w:r>
      <w:r w:rsidR="005E5652" w:rsidRPr="00107CED">
        <w:rPr>
          <w:sz w:val="22"/>
          <w:szCs w:val="22"/>
        </w:rPr>
        <w:t>25</w:t>
      </w:r>
      <w:r w:rsidRPr="00107CED">
        <w:rPr>
          <w:sz w:val="22"/>
          <w:szCs w:val="22"/>
        </w:rPr>
        <w:t xml:space="preserve"> del Ministerio de Trabajo, asistiendo para tal efecto las personas antes enunciadas.</w:t>
      </w:r>
    </w:p>
    <w:p w14:paraId="498E0F65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69F17EF7" w14:textId="30ECF5BC" w:rsidR="00522A9A" w:rsidRPr="00F63D42" w:rsidRDefault="00522A9A" w:rsidP="00522A9A">
      <w:pPr>
        <w:jc w:val="both"/>
        <w:rPr>
          <w:sz w:val="22"/>
          <w:szCs w:val="22"/>
        </w:rPr>
      </w:pPr>
      <w:r w:rsidRPr="00F63D42">
        <w:rPr>
          <w:sz w:val="22"/>
          <w:szCs w:val="22"/>
        </w:rPr>
        <w:t>Se le explica tanto al (la) señor(a)</w:t>
      </w:r>
      <w:r w:rsidRPr="00F63D42">
        <w:rPr>
          <w:b/>
          <w:bCs/>
          <w:sz w:val="22"/>
          <w:szCs w:val="22"/>
        </w:rPr>
        <w:t xml:space="preserve"> __________________________________, </w:t>
      </w:r>
      <w:r w:rsidRPr="00F63D42">
        <w:rPr>
          <w:sz w:val="22"/>
          <w:szCs w:val="22"/>
        </w:rPr>
        <w:t>en su calidad de presunto sujeto pasivo como al (la) señor(a)</w:t>
      </w:r>
      <w:r w:rsidRPr="00F63D42">
        <w:rPr>
          <w:b/>
          <w:bCs/>
          <w:sz w:val="22"/>
          <w:szCs w:val="22"/>
        </w:rPr>
        <w:t xml:space="preserve"> __________________________________, </w:t>
      </w:r>
      <w:r w:rsidRPr="00F63D42">
        <w:rPr>
          <w:sz w:val="22"/>
          <w:szCs w:val="22"/>
        </w:rPr>
        <w:t>en su calidad de presunto sujeto activo,</w:t>
      </w:r>
      <w:r w:rsidRPr="00F63D4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que la presente actuación se desarrolla en cumplimiento de </w:t>
      </w:r>
      <w:r w:rsidRPr="00F63D42">
        <w:rPr>
          <w:sz w:val="22"/>
          <w:szCs w:val="22"/>
        </w:rPr>
        <w:t>l</w:t>
      </w:r>
      <w:r>
        <w:rPr>
          <w:sz w:val="22"/>
          <w:szCs w:val="22"/>
        </w:rPr>
        <w:t xml:space="preserve">as normas señaladas y </w:t>
      </w:r>
      <w:r w:rsidRPr="00F63D42">
        <w:rPr>
          <w:sz w:val="22"/>
          <w:szCs w:val="22"/>
        </w:rPr>
        <w:t xml:space="preserve">se da a conocer </w:t>
      </w:r>
      <w:r>
        <w:rPr>
          <w:sz w:val="22"/>
          <w:szCs w:val="22"/>
        </w:rPr>
        <w:t>las competencias del</w:t>
      </w:r>
      <w:r w:rsidRPr="00F63D42">
        <w:rPr>
          <w:sz w:val="22"/>
          <w:szCs w:val="22"/>
        </w:rPr>
        <w:t xml:space="preserve"> Comité de Convivencia Laboral</w:t>
      </w:r>
      <w:r>
        <w:rPr>
          <w:sz w:val="22"/>
          <w:szCs w:val="22"/>
        </w:rPr>
        <w:t>, las actuaciones que se derivan del procedimiento interno, confidencial y conciliatorio</w:t>
      </w:r>
      <w:r w:rsidRPr="00F63D42">
        <w:rPr>
          <w:sz w:val="22"/>
          <w:szCs w:val="22"/>
        </w:rPr>
        <w:t xml:space="preserve">, así como </w:t>
      </w:r>
      <w:r>
        <w:rPr>
          <w:sz w:val="22"/>
          <w:szCs w:val="22"/>
        </w:rPr>
        <w:t>su</w:t>
      </w:r>
      <w:r w:rsidRPr="00F63D42">
        <w:rPr>
          <w:sz w:val="22"/>
          <w:szCs w:val="22"/>
        </w:rPr>
        <w:t xml:space="preserve"> facultad</w:t>
      </w:r>
      <w:r>
        <w:rPr>
          <w:sz w:val="22"/>
          <w:szCs w:val="22"/>
        </w:rPr>
        <w:t xml:space="preserve"> </w:t>
      </w:r>
      <w:r w:rsidRPr="00F63D42">
        <w:rPr>
          <w:sz w:val="22"/>
          <w:szCs w:val="22"/>
        </w:rPr>
        <w:t>para asumir y resolver conflictos de acoso laboral</w:t>
      </w:r>
      <w:r w:rsidR="00AD046E">
        <w:rPr>
          <w:sz w:val="22"/>
          <w:szCs w:val="22"/>
        </w:rPr>
        <w:t>, garantizando en todos los casos el principio de confidencialidad</w:t>
      </w:r>
      <w:r>
        <w:rPr>
          <w:sz w:val="22"/>
          <w:szCs w:val="22"/>
        </w:rPr>
        <w:t>.</w:t>
      </w:r>
    </w:p>
    <w:p w14:paraId="70A0AB6F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5EDDBC21" w14:textId="196BA79A" w:rsidR="00522A9A" w:rsidRDefault="00522A9A" w:rsidP="00522A9A">
      <w:pPr>
        <w:jc w:val="both"/>
        <w:rPr>
          <w:sz w:val="22"/>
          <w:szCs w:val="22"/>
        </w:rPr>
      </w:pPr>
      <w:r w:rsidRPr="00F63D42">
        <w:rPr>
          <w:sz w:val="22"/>
          <w:szCs w:val="22"/>
        </w:rPr>
        <w:t xml:space="preserve">De otra parte, se les explica </w:t>
      </w:r>
      <w:r>
        <w:rPr>
          <w:sz w:val="22"/>
          <w:szCs w:val="22"/>
        </w:rPr>
        <w:t>que</w:t>
      </w:r>
      <w:r w:rsidR="00AD04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D046E">
        <w:rPr>
          <w:sz w:val="22"/>
          <w:szCs w:val="22"/>
        </w:rPr>
        <w:t xml:space="preserve">este espacio de diálogo es </w:t>
      </w:r>
      <w:r>
        <w:rPr>
          <w:sz w:val="22"/>
          <w:szCs w:val="22"/>
        </w:rPr>
        <w:t xml:space="preserve">una actuación con ánimo conciliatorio en el que se busca </w:t>
      </w:r>
      <w:r w:rsidR="00AD046E">
        <w:rPr>
          <w:sz w:val="22"/>
          <w:szCs w:val="22"/>
        </w:rPr>
        <w:t>llegar a una solución efectiva de las controversias y formular u</w:t>
      </w:r>
      <w:r>
        <w:rPr>
          <w:sz w:val="22"/>
          <w:szCs w:val="22"/>
        </w:rPr>
        <w:t>nos compromisos</w:t>
      </w:r>
      <w:r w:rsidRPr="00F63D42">
        <w:rPr>
          <w:sz w:val="22"/>
          <w:szCs w:val="22"/>
        </w:rPr>
        <w:t xml:space="preserve"> </w:t>
      </w:r>
      <w:r w:rsidR="00AD046E">
        <w:rPr>
          <w:sz w:val="22"/>
          <w:szCs w:val="22"/>
        </w:rPr>
        <w:t xml:space="preserve">concertados entre las partes </w:t>
      </w:r>
      <w:r w:rsidRPr="00F63D42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AD046E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suscribirán por escrito </w:t>
      </w:r>
      <w:r w:rsidR="00AD046E">
        <w:rPr>
          <w:sz w:val="22"/>
          <w:szCs w:val="22"/>
        </w:rPr>
        <w:t>y</w:t>
      </w:r>
      <w:r>
        <w:rPr>
          <w:sz w:val="22"/>
          <w:szCs w:val="22"/>
        </w:rPr>
        <w:t xml:space="preserve"> serán objeto de seguimiento por parte del Comité</w:t>
      </w:r>
      <w:r w:rsidRPr="00F63D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y, resultado de su cumplimiento </w:t>
      </w:r>
      <w:r w:rsidRPr="00F63D42">
        <w:rPr>
          <w:sz w:val="22"/>
          <w:szCs w:val="22"/>
        </w:rPr>
        <w:t>se procederá al respectivo archivo de las diligencias. En caso contrario, si no se llega a un acuerdo</w:t>
      </w:r>
      <w:r>
        <w:rPr>
          <w:sz w:val="22"/>
          <w:szCs w:val="22"/>
        </w:rPr>
        <w:t>,</w:t>
      </w:r>
      <w:r w:rsidRPr="00F63D42">
        <w:rPr>
          <w:sz w:val="22"/>
          <w:szCs w:val="22"/>
        </w:rPr>
        <w:t xml:space="preserve"> no se desea conciliar</w:t>
      </w:r>
      <w:r>
        <w:rPr>
          <w:sz w:val="22"/>
          <w:szCs w:val="22"/>
        </w:rPr>
        <w:t xml:space="preserve"> o se incumplen los compromisos</w:t>
      </w:r>
      <w:r w:rsidRPr="00F63D42">
        <w:rPr>
          <w:sz w:val="22"/>
          <w:szCs w:val="22"/>
        </w:rPr>
        <w:t>, el caso</w:t>
      </w:r>
      <w:r>
        <w:rPr>
          <w:sz w:val="22"/>
          <w:szCs w:val="22"/>
        </w:rPr>
        <w:t xml:space="preserve"> </w:t>
      </w:r>
      <w:r w:rsidRPr="00F63D42">
        <w:rPr>
          <w:sz w:val="22"/>
          <w:szCs w:val="22"/>
        </w:rPr>
        <w:t>será remitido ante la P</w:t>
      </w:r>
      <w:r>
        <w:rPr>
          <w:sz w:val="22"/>
          <w:szCs w:val="22"/>
        </w:rPr>
        <w:t>ersonería de Bogotá</w:t>
      </w:r>
      <w:r>
        <w:rPr>
          <w:rStyle w:val="Refdenotaalpie"/>
          <w:sz w:val="22"/>
          <w:szCs w:val="22"/>
        </w:rPr>
        <w:footnoteReference w:id="1"/>
      </w:r>
      <w:r w:rsidRPr="00F63D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en su defecto a la Procuraduría General de la Nación </w:t>
      </w:r>
      <w:r w:rsidRPr="00F63D42">
        <w:rPr>
          <w:sz w:val="22"/>
          <w:szCs w:val="22"/>
        </w:rPr>
        <w:t xml:space="preserve">para </w:t>
      </w:r>
      <w:r w:rsidRPr="00FC54D1">
        <w:rPr>
          <w:sz w:val="22"/>
          <w:szCs w:val="22"/>
        </w:rPr>
        <w:t>que allí se determine la pertinencia de iniciar un proceso disciplinario</w:t>
      </w:r>
      <w:r>
        <w:t>,</w:t>
      </w:r>
      <w:r>
        <w:rPr>
          <w:rStyle w:val="apple-converted-space"/>
        </w:rPr>
        <w:t> </w:t>
      </w:r>
      <w:r w:rsidRPr="00FC54D1">
        <w:rPr>
          <w:sz w:val="22"/>
          <w:szCs w:val="22"/>
        </w:rPr>
        <w:t>acorde con sus competencias.</w:t>
      </w:r>
    </w:p>
    <w:p w14:paraId="7B873319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0CC0429E" w14:textId="77777777" w:rsidR="00522A9A" w:rsidRPr="00F63D42" w:rsidRDefault="00522A9A" w:rsidP="00522A9A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F63D42">
        <w:rPr>
          <w:sz w:val="22"/>
          <w:szCs w:val="22"/>
        </w:rPr>
        <w:lastRenderedPageBreak/>
        <w:t xml:space="preserve">Se aclara a las partes intervinientes, que la presente diligencia, </w:t>
      </w:r>
      <w:r w:rsidRPr="00F63D42">
        <w:rPr>
          <w:i/>
          <w:iCs/>
          <w:sz w:val="22"/>
          <w:szCs w:val="22"/>
          <w:u w:val="single"/>
        </w:rPr>
        <w:t xml:space="preserve">versará únicamente sobre aspectos materia de la </w:t>
      </w:r>
      <w:r>
        <w:rPr>
          <w:i/>
          <w:iCs/>
          <w:sz w:val="22"/>
          <w:szCs w:val="22"/>
          <w:u w:val="single"/>
        </w:rPr>
        <w:t>queja</w:t>
      </w:r>
      <w:r w:rsidRPr="00F63D42">
        <w:rPr>
          <w:i/>
          <w:iCs/>
          <w:sz w:val="22"/>
          <w:szCs w:val="22"/>
          <w:u w:val="single"/>
        </w:rPr>
        <w:t xml:space="preserve"> y relacionados con </w:t>
      </w:r>
      <w:r w:rsidRPr="00052A8B">
        <w:rPr>
          <w:i/>
          <w:iCs/>
          <w:sz w:val="22"/>
          <w:szCs w:val="22"/>
          <w:u w:val="single"/>
        </w:rPr>
        <w:t>Acoso</w:t>
      </w:r>
      <w:r w:rsidRPr="00052A8B">
        <w:rPr>
          <w:bCs/>
          <w:i/>
          <w:iCs/>
          <w:sz w:val="22"/>
          <w:szCs w:val="22"/>
          <w:u w:val="single"/>
        </w:rPr>
        <w:t xml:space="preserve"> Laboral.</w:t>
      </w:r>
    </w:p>
    <w:p w14:paraId="46C85687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0EAC5C8D" w14:textId="2D9B6387" w:rsidR="00522A9A" w:rsidRPr="00FC54D1" w:rsidRDefault="00522A9A" w:rsidP="00522A9A">
      <w:pPr>
        <w:pStyle w:val="p1"/>
        <w:jc w:val="both"/>
        <w:rPr>
          <w:color w:val="000000" w:themeColor="text1"/>
          <w:sz w:val="22"/>
          <w:szCs w:val="22"/>
        </w:rPr>
      </w:pPr>
      <w:r w:rsidRPr="00FC54D1">
        <w:rPr>
          <w:color w:val="000000" w:themeColor="text1"/>
          <w:sz w:val="22"/>
          <w:szCs w:val="22"/>
        </w:rPr>
        <w:t xml:space="preserve">En estas condiciones, el </w:t>
      </w:r>
      <w:r w:rsidRPr="00FC54D1">
        <w:rPr>
          <w:b/>
          <w:bCs/>
          <w:color w:val="000000" w:themeColor="text1"/>
          <w:sz w:val="22"/>
          <w:szCs w:val="22"/>
        </w:rPr>
        <w:t xml:space="preserve">Comité de Convivencia </w:t>
      </w:r>
      <w:r w:rsidRPr="00FC54D1">
        <w:rPr>
          <w:color w:val="000000" w:themeColor="text1"/>
          <w:sz w:val="22"/>
          <w:szCs w:val="22"/>
        </w:rPr>
        <w:t xml:space="preserve">Laboral, </w:t>
      </w:r>
      <w:r>
        <w:rPr>
          <w:color w:val="000000" w:themeColor="text1"/>
          <w:sz w:val="22"/>
          <w:szCs w:val="22"/>
        </w:rPr>
        <w:t>enfatiza en</w:t>
      </w:r>
      <w:r w:rsidRPr="00FC54D1">
        <w:rPr>
          <w:color w:val="000000" w:themeColor="text1"/>
          <w:sz w:val="22"/>
          <w:szCs w:val="22"/>
        </w:rPr>
        <w:t xml:space="preserve"> la importancia de establecer mecanismos de solución a través de</w:t>
      </w:r>
      <w:r w:rsidR="00AD046E">
        <w:rPr>
          <w:color w:val="000000" w:themeColor="text1"/>
          <w:sz w:val="22"/>
          <w:szCs w:val="22"/>
        </w:rPr>
        <w:t>l diálogo y la</w:t>
      </w:r>
      <w:r w:rsidRPr="00FC54D1">
        <w:rPr>
          <w:color w:val="000000" w:themeColor="text1"/>
          <w:sz w:val="22"/>
          <w:szCs w:val="22"/>
        </w:rPr>
        <w:t xml:space="preserve"> conciliación, invitando a las partes para que, de una manera respetuosa, expongan sus puntos de vista, sus opiniones y propuestas. </w:t>
      </w:r>
    </w:p>
    <w:p w14:paraId="05674918" w14:textId="77777777" w:rsidR="00522A9A" w:rsidRPr="00FC54D1" w:rsidRDefault="00522A9A" w:rsidP="00522A9A">
      <w:pPr>
        <w:jc w:val="both"/>
        <w:rPr>
          <w:color w:val="000000" w:themeColor="text1"/>
          <w:sz w:val="22"/>
          <w:szCs w:val="22"/>
        </w:rPr>
      </w:pPr>
    </w:p>
    <w:p w14:paraId="666BD636" w14:textId="77777777" w:rsidR="00522A9A" w:rsidRPr="00F63D42" w:rsidRDefault="00522A9A" w:rsidP="00522A9A">
      <w:pPr>
        <w:pStyle w:val="Textoindependiente"/>
        <w:spacing w:after="0"/>
        <w:jc w:val="both"/>
        <w:rPr>
          <w:sz w:val="22"/>
          <w:szCs w:val="22"/>
        </w:rPr>
      </w:pPr>
      <w:r w:rsidRPr="00F63D42">
        <w:rPr>
          <w:sz w:val="22"/>
          <w:szCs w:val="22"/>
        </w:rPr>
        <w:t xml:space="preserve">A continuación, se le concede el uso de la palabra a los interesados a efectos de que, con la mediación del </w:t>
      </w:r>
      <w:r w:rsidRPr="00F63D42">
        <w:rPr>
          <w:b/>
          <w:bCs/>
          <w:sz w:val="22"/>
          <w:szCs w:val="22"/>
        </w:rPr>
        <w:t>Comité de Convivencia Laboral</w:t>
      </w:r>
      <w:r w:rsidRPr="00F63D42">
        <w:rPr>
          <w:sz w:val="22"/>
          <w:szCs w:val="22"/>
        </w:rPr>
        <w:t xml:space="preserve">, se propongan fórmulas de arreglo, aclarando que a lo largo de la diligencia se </w:t>
      </w:r>
      <w:r>
        <w:rPr>
          <w:sz w:val="22"/>
          <w:szCs w:val="22"/>
        </w:rPr>
        <w:t>mantiene una escucha</w:t>
      </w:r>
      <w:r w:rsidRPr="00F63D42">
        <w:rPr>
          <w:sz w:val="22"/>
          <w:szCs w:val="22"/>
        </w:rPr>
        <w:t xml:space="preserve"> constante con las personas para</w:t>
      </w:r>
      <w:r>
        <w:rPr>
          <w:sz w:val="22"/>
          <w:szCs w:val="22"/>
        </w:rPr>
        <w:t xml:space="preserve"> facilitar</w:t>
      </w:r>
      <w:r w:rsidRPr="00F63D42">
        <w:rPr>
          <w:sz w:val="22"/>
          <w:szCs w:val="22"/>
        </w:rPr>
        <w:t xml:space="preserve"> </w:t>
      </w:r>
      <w:r>
        <w:rPr>
          <w:sz w:val="22"/>
          <w:szCs w:val="22"/>
        </w:rPr>
        <w:t>la resolución</w:t>
      </w:r>
      <w:r w:rsidRPr="00F63D4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F63D42">
        <w:rPr>
          <w:sz w:val="22"/>
          <w:szCs w:val="22"/>
        </w:rPr>
        <w:t>el conflicto</w:t>
      </w:r>
      <w:r>
        <w:rPr>
          <w:sz w:val="22"/>
          <w:szCs w:val="22"/>
        </w:rPr>
        <w:t xml:space="preserve"> y </w:t>
      </w:r>
      <w:r w:rsidRPr="00F63D42">
        <w:rPr>
          <w:sz w:val="22"/>
          <w:szCs w:val="22"/>
        </w:rPr>
        <w:t xml:space="preserve">con el objeto de que las mismas lleguen a un acuerdo satisfactorio. </w:t>
      </w:r>
    </w:p>
    <w:p w14:paraId="5205D42C" w14:textId="77777777" w:rsidR="00522A9A" w:rsidRPr="00F63D42" w:rsidRDefault="00522A9A" w:rsidP="00522A9A">
      <w:pPr>
        <w:pStyle w:val="Textoindependiente"/>
        <w:spacing w:after="0"/>
        <w:jc w:val="both"/>
        <w:rPr>
          <w:sz w:val="22"/>
          <w:szCs w:val="22"/>
        </w:rPr>
      </w:pPr>
    </w:p>
    <w:p w14:paraId="60631B4C" w14:textId="77777777" w:rsidR="00522A9A" w:rsidRPr="00F63D42" w:rsidRDefault="00522A9A" w:rsidP="00522A9A">
      <w:pPr>
        <w:pStyle w:val="Textoindependiente"/>
        <w:spacing w:after="0"/>
        <w:jc w:val="both"/>
        <w:rPr>
          <w:sz w:val="22"/>
          <w:szCs w:val="22"/>
        </w:rPr>
      </w:pPr>
      <w:r w:rsidRPr="00F63D42">
        <w:rPr>
          <w:sz w:val="22"/>
          <w:szCs w:val="22"/>
        </w:rPr>
        <w:t>Se le da el uso de la palabra al (la) señor(a)</w:t>
      </w:r>
      <w:r w:rsidRPr="00F63D42">
        <w:rPr>
          <w:b/>
          <w:bCs/>
          <w:sz w:val="22"/>
          <w:szCs w:val="22"/>
        </w:rPr>
        <w:t xml:space="preserve"> </w:t>
      </w:r>
      <w:r w:rsidRPr="00420DFC">
        <w:rPr>
          <w:color w:val="95B3D7" w:themeColor="accent1" w:themeTint="99"/>
          <w:sz w:val="22"/>
          <w:szCs w:val="22"/>
        </w:rPr>
        <w:t>Nombres y Apellidos del presunto Sujeto Pasivo o del Acoso</w:t>
      </w:r>
      <w:r w:rsidRPr="00F63D42">
        <w:rPr>
          <w:b/>
          <w:bCs/>
          <w:sz w:val="22"/>
          <w:szCs w:val="22"/>
        </w:rPr>
        <w:t xml:space="preserve">, </w:t>
      </w:r>
      <w:r w:rsidRPr="00F63D42">
        <w:rPr>
          <w:sz w:val="22"/>
          <w:szCs w:val="22"/>
        </w:rPr>
        <w:t xml:space="preserve">quien manifiesta: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522A9A" w:rsidRPr="00F63D42" w14:paraId="0BC1B20B" w14:textId="77777777" w:rsidTr="00FC54D1">
        <w:tc>
          <w:tcPr>
            <w:tcW w:w="9356" w:type="dxa"/>
          </w:tcPr>
          <w:p w14:paraId="551B1A02" w14:textId="77777777" w:rsidR="00522A9A" w:rsidRPr="00420DFC" w:rsidRDefault="00522A9A" w:rsidP="00FC54D1">
            <w:pPr>
              <w:jc w:val="both"/>
              <w:rPr>
                <w:color w:val="95B3D7" w:themeColor="accent1" w:themeTint="99"/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El supuesto sujeto Pasivo de una manera respetuosa expone sus puntos de vista, sus opiniones y propuestas</w:t>
            </w:r>
          </w:p>
        </w:tc>
      </w:tr>
      <w:tr w:rsidR="00522A9A" w:rsidRPr="00F63D42" w14:paraId="1D2C068D" w14:textId="77777777" w:rsidTr="00FC54D1">
        <w:tc>
          <w:tcPr>
            <w:tcW w:w="9356" w:type="dxa"/>
          </w:tcPr>
          <w:p w14:paraId="20D81861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5E023D89" w14:textId="77777777" w:rsidTr="00FC54D1">
        <w:tc>
          <w:tcPr>
            <w:tcW w:w="9356" w:type="dxa"/>
          </w:tcPr>
          <w:p w14:paraId="3D040360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6494F2EB" w14:textId="77777777" w:rsidTr="00FC54D1">
        <w:tc>
          <w:tcPr>
            <w:tcW w:w="9356" w:type="dxa"/>
          </w:tcPr>
          <w:p w14:paraId="16FF8B70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205042E1" w14:textId="77777777" w:rsidTr="00FC54D1">
        <w:tc>
          <w:tcPr>
            <w:tcW w:w="9356" w:type="dxa"/>
          </w:tcPr>
          <w:p w14:paraId="41381A28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42227D1E" w14:textId="77777777" w:rsidR="00522A9A" w:rsidRPr="00F63D42" w:rsidRDefault="00522A9A" w:rsidP="00522A9A">
      <w:pPr>
        <w:pStyle w:val="Textoindependiente"/>
        <w:spacing w:after="0"/>
        <w:jc w:val="both"/>
        <w:rPr>
          <w:sz w:val="22"/>
          <w:szCs w:val="22"/>
        </w:rPr>
      </w:pPr>
    </w:p>
    <w:p w14:paraId="4026B766" w14:textId="77777777" w:rsidR="00522A9A" w:rsidRPr="00F63D42" w:rsidRDefault="00522A9A" w:rsidP="00522A9A">
      <w:pPr>
        <w:jc w:val="both"/>
        <w:rPr>
          <w:sz w:val="22"/>
          <w:szCs w:val="22"/>
        </w:rPr>
      </w:pPr>
      <w:r w:rsidRPr="00F63D42">
        <w:rPr>
          <w:sz w:val="22"/>
          <w:szCs w:val="22"/>
        </w:rPr>
        <w:t>Se le da el uso de la palabra al (la) señor(a)</w:t>
      </w:r>
      <w:r w:rsidRPr="004B1497">
        <w:rPr>
          <w:bCs/>
          <w:sz w:val="22"/>
          <w:szCs w:val="22"/>
        </w:rPr>
        <w:t xml:space="preserve"> </w:t>
      </w:r>
      <w:r w:rsidRPr="00420DFC">
        <w:rPr>
          <w:bCs/>
          <w:color w:val="95B3D7" w:themeColor="accent1" w:themeTint="99"/>
          <w:sz w:val="22"/>
          <w:szCs w:val="22"/>
        </w:rPr>
        <w:t>Nombres y Apellidos del presunto Sujeto Activo o Autor del Acoso</w:t>
      </w:r>
      <w:r w:rsidRPr="00F63D42">
        <w:rPr>
          <w:b/>
          <w:bCs/>
          <w:sz w:val="22"/>
          <w:szCs w:val="22"/>
        </w:rPr>
        <w:t xml:space="preserve">, </w:t>
      </w:r>
      <w:r w:rsidRPr="00F63D42">
        <w:rPr>
          <w:sz w:val="22"/>
          <w:szCs w:val="22"/>
        </w:rPr>
        <w:t xml:space="preserve">quien manifiesta: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522A9A" w:rsidRPr="00F63D42" w14:paraId="1C591E5C" w14:textId="77777777" w:rsidTr="00FC54D1">
        <w:tc>
          <w:tcPr>
            <w:tcW w:w="9356" w:type="dxa"/>
          </w:tcPr>
          <w:p w14:paraId="2856932E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  <w:r w:rsidRPr="00420DFC">
              <w:rPr>
                <w:color w:val="95B3D7" w:themeColor="accent1" w:themeTint="99"/>
                <w:sz w:val="22"/>
                <w:szCs w:val="22"/>
              </w:rPr>
              <w:t>El supuesto sujeto Activo de una manera respetuosa expone sus puntos de vista, sus opiniones y propuestas</w:t>
            </w:r>
          </w:p>
        </w:tc>
      </w:tr>
      <w:tr w:rsidR="00522A9A" w:rsidRPr="00F63D42" w14:paraId="53576C14" w14:textId="77777777" w:rsidTr="00FC54D1">
        <w:tc>
          <w:tcPr>
            <w:tcW w:w="9356" w:type="dxa"/>
          </w:tcPr>
          <w:p w14:paraId="21EE7050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5706EE63" w14:textId="77777777" w:rsidTr="00FC54D1">
        <w:tc>
          <w:tcPr>
            <w:tcW w:w="9356" w:type="dxa"/>
          </w:tcPr>
          <w:p w14:paraId="5BDA0BE3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15833431" w14:textId="77777777" w:rsidTr="00FC54D1">
        <w:tc>
          <w:tcPr>
            <w:tcW w:w="9356" w:type="dxa"/>
          </w:tcPr>
          <w:p w14:paraId="3FF42D86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77F92D81" w14:textId="77777777" w:rsidTr="00FC54D1">
        <w:tc>
          <w:tcPr>
            <w:tcW w:w="9356" w:type="dxa"/>
          </w:tcPr>
          <w:p w14:paraId="6575EC5A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2D53B4E3" w14:textId="77777777" w:rsidR="00522A9A" w:rsidRPr="00F63D42" w:rsidRDefault="00522A9A" w:rsidP="00522A9A">
      <w:pPr>
        <w:jc w:val="both"/>
        <w:rPr>
          <w:b/>
          <w:bCs/>
          <w:sz w:val="22"/>
          <w:szCs w:val="22"/>
        </w:rPr>
      </w:pPr>
    </w:p>
    <w:p w14:paraId="214C3E4F" w14:textId="4B8BAB0B" w:rsidR="00522A9A" w:rsidRPr="00F63D42" w:rsidRDefault="00AD046E" w:rsidP="00522A9A">
      <w:pPr>
        <w:jc w:val="both"/>
        <w:rPr>
          <w:sz w:val="22"/>
          <w:szCs w:val="22"/>
        </w:rPr>
      </w:pPr>
      <w:r>
        <w:rPr>
          <w:sz w:val="22"/>
          <w:szCs w:val="22"/>
        </w:rPr>
        <w:t>Resultado de los acuerdos</w:t>
      </w:r>
      <w:r w:rsidR="00522A9A" w:rsidRPr="00F63D42">
        <w:rPr>
          <w:sz w:val="22"/>
          <w:szCs w:val="22"/>
        </w:rPr>
        <w:t xml:space="preserve"> el </w:t>
      </w:r>
      <w:r w:rsidR="00522A9A" w:rsidRPr="00F63D42">
        <w:rPr>
          <w:b/>
          <w:bCs/>
          <w:sz w:val="22"/>
          <w:szCs w:val="22"/>
        </w:rPr>
        <w:t>Comité de Convivencia Laboral</w:t>
      </w:r>
      <w:r w:rsidR="00522A9A" w:rsidRPr="00F63D42">
        <w:rPr>
          <w:sz w:val="22"/>
          <w:szCs w:val="22"/>
        </w:rPr>
        <w:t xml:space="preserve">, considera procedente declarar </w:t>
      </w:r>
      <w:r w:rsidR="006B1910">
        <w:rPr>
          <w:sz w:val="22"/>
          <w:szCs w:val="22"/>
        </w:rPr>
        <w:t>e</w:t>
      </w:r>
      <w:r w:rsidR="00522A9A" w:rsidRPr="00F63D42">
        <w:rPr>
          <w:sz w:val="22"/>
          <w:szCs w:val="22"/>
        </w:rPr>
        <w:t>sta conciliación _________________________________, con l</w:t>
      </w:r>
      <w:r w:rsidR="00522A9A">
        <w:rPr>
          <w:sz w:val="22"/>
          <w:szCs w:val="22"/>
        </w:rPr>
        <w:t>o</w:t>
      </w:r>
      <w:r w:rsidR="00522A9A" w:rsidRPr="00F63D42">
        <w:rPr>
          <w:sz w:val="22"/>
          <w:szCs w:val="22"/>
        </w:rPr>
        <w:t xml:space="preserve">s siguientes </w:t>
      </w:r>
      <w:r w:rsidR="00522A9A">
        <w:rPr>
          <w:sz w:val="22"/>
          <w:szCs w:val="22"/>
        </w:rPr>
        <w:t>compromisos que garanticen superar</w:t>
      </w:r>
      <w:r w:rsidR="00522A9A" w:rsidRPr="00F63D42">
        <w:rPr>
          <w:sz w:val="22"/>
          <w:szCs w:val="22"/>
        </w:rPr>
        <w:t xml:space="preserve"> el conflicto </w:t>
      </w:r>
      <w:r w:rsidR="00522A9A">
        <w:rPr>
          <w:sz w:val="22"/>
          <w:szCs w:val="22"/>
        </w:rPr>
        <w:t>y contribuir a una sana convivencia laboral</w:t>
      </w:r>
      <w:r w:rsidR="00522A9A" w:rsidRPr="00F63D42">
        <w:rPr>
          <w:sz w:val="22"/>
          <w:szCs w:val="22"/>
        </w:rPr>
        <w:t>:</w:t>
      </w:r>
    </w:p>
    <w:p w14:paraId="04FF113A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48449E35" w14:textId="77777777" w:rsidR="00522A9A" w:rsidRPr="00FC54D1" w:rsidRDefault="00522A9A" w:rsidP="00522A9A">
      <w:pPr>
        <w:pStyle w:val="Prrafodelista"/>
        <w:numPr>
          <w:ilvl w:val="0"/>
          <w:numId w:val="7"/>
        </w:numPr>
        <w:jc w:val="both"/>
        <w:rPr>
          <w:sz w:val="22"/>
          <w:szCs w:val="22"/>
        </w:rPr>
      </w:pPr>
      <w:r w:rsidRPr="00FC54D1">
        <w:rPr>
          <w:sz w:val="22"/>
          <w:szCs w:val="22"/>
        </w:rPr>
        <w:t>Tratarse el uno con el otro, reconociendo siempre la dignidad inherente a su condición de seres humanos que son, y por lo tanto no deben dirigirse con palabras ofensivas, groseras o humillantes, gestos y demás; hay que ser tolerantes, lo cual no debe encausarse en una permisibilidad total.</w:t>
      </w:r>
    </w:p>
    <w:p w14:paraId="0B7643AE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530F1751" w14:textId="77777777" w:rsidR="00522A9A" w:rsidRPr="00F63D42" w:rsidRDefault="00522A9A" w:rsidP="00522A9A">
      <w:pPr>
        <w:pStyle w:val="Textoindependiente2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F63D42">
        <w:rPr>
          <w:sz w:val="22"/>
          <w:szCs w:val="22"/>
        </w:rPr>
        <w:t>No permitir que los conflictos latentes o que se puedan presentar en el futuro, avancen hasta el plano de las agresiones que se constituyan en acoso laboral.</w:t>
      </w:r>
    </w:p>
    <w:p w14:paraId="04FE659B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2E8CA35B" w14:textId="77777777" w:rsidR="00522A9A" w:rsidRPr="00FC54D1" w:rsidRDefault="00522A9A" w:rsidP="00522A9A">
      <w:pPr>
        <w:pStyle w:val="Prrafodelista"/>
        <w:numPr>
          <w:ilvl w:val="0"/>
          <w:numId w:val="7"/>
        </w:numPr>
        <w:jc w:val="both"/>
        <w:rPr>
          <w:sz w:val="22"/>
          <w:szCs w:val="22"/>
        </w:rPr>
      </w:pPr>
      <w:r w:rsidRPr="00FC54D1">
        <w:rPr>
          <w:sz w:val="22"/>
          <w:szCs w:val="22"/>
        </w:rPr>
        <w:t>Utilizar el diálogo como una herramienta para resolver sus diferencias.</w:t>
      </w:r>
    </w:p>
    <w:p w14:paraId="6463AECD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5F35D905" w14:textId="77777777" w:rsidR="00522A9A" w:rsidRPr="00FC54D1" w:rsidRDefault="00522A9A" w:rsidP="00522A9A">
      <w:pPr>
        <w:pStyle w:val="Prrafodelista"/>
        <w:numPr>
          <w:ilvl w:val="0"/>
          <w:numId w:val="7"/>
        </w:numPr>
        <w:jc w:val="both"/>
        <w:rPr>
          <w:sz w:val="22"/>
          <w:szCs w:val="22"/>
        </w:rPr>
      </w:pPr>
      <w:r w:rsidRPr="00FC54D1">
        <w:rPr>
          <w:sz w:val="22"/>
          <w:szCs w:val="22"/>
        </w:rPr>
        <w:t>Respetarse mutuamente.</w:t>
      </w:r>
    </w:p>
    <w:p w14:paraId="2FD379E5" w14:textId="77777777" w:rsidR="00522A9A" w:rsidRDefault="00522A9A" w:rsidP="00522A9A">
      <w:pPr>
        <w:jc w:val="both"/>
        <w:rPr>
          <w:sz w:val="22"/>
          <w:szCs w:val="22"/>
        </w:rPr>
      </w:pPr>
    </w:p>
    <w:p w14:paraId="5EF8214D" w14:textId="77777777" w:rsidR="00522A9A" w:rsidRDefault="00522A9A" w:rsidP="00522A9A">
      <w:pPr>
        <w:jc w:val="both"/>
        <w:rPr>
          <w:sz w:val="22"/>
          <w:szCs w:val="22"/>
        </w:rPr>
      </w:pPr>
      <w:r>
        <w:rPr>
          <w:sz w:val="22"/>
          <w:szCs w:val="22"/>
        </w:rPr>
        <w:t>Y se adicionan los propuestos por las partes así:</w:t>
      </w:r>
    </w:p>
    <w:p w14:paraId="70228260" w14:textId="77777777" w:rsidR="00522A9A" w:rsidRPr="00F63D42" w:rsidRDefault="00522A9A" w:rsidP="00522A9A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522A9A" w:rsidRPr="00F63D42" w14:paraId="08B56F35" w14:textId="77777777" w:rsidTr="00FC54D1">
        <w:tc>
          <w:tcPr>
            <w:tcW w:w="9356" w:type="dxa"/>
          </w:tcPr>
          <w:p w14:paraId="09B746F7" w14:textId="77777777" w:rsidR="00522A9A" w:rsidRPr="004B1497" w:rsidRDefault="00522A9A" w:rsidP="00522A9A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  <w:r w:rsidRPr="004B1497">
              <w:rPr>
                <w:color w:val="B8CCE4" w:themeColor="accent1" w:themeTint="66"/>
                <w:sz w:val="22"/>
                <w:szCs w:val="22"/>
              </w:rPr>
              <w:t>Compromisos que se generen entre las partes</w:t>
            </w:r>
          </w:p>
          <w:p w14:paraId="76F0A34B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1CD4CDB2" w14:textId="77777777" w:rsidTr="00FC54D1">
        <w:tc>
          <w:tcPr>
            <w:tcW w:w="9356" w:type="dxa"/>
          </w:tcPr>
          <w:p w14:paraId="3377FA94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018411F6" w14:textId="77777777" w:rsidTr="00FC54D1">
        <w:tc>
          <w:tcPr>
            <w:tcW w:w="9356" w:type="dxa"/>
          </w:tcPr>
          <w:p w14:paraId="2AE3D58B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38A18F93" w14:textId="77777777" w:rsidTr="00FC54D1">
        <w:tc>
          <w:tcPr>
            <w:tcW w:w="9356" w:type="dxa"/>
          </w:tcPr>
          <w:p w14:paraId="42B1C363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0EC5AC0A" w14:textId="77777777" w:rsidTr="00FC54D1">
        <w:tc>
          <w:tcPr>
            <w:tcW w:w="9356" w:type="dxa"/>
          </w:tcPr>
          <w:p w14:paraId="290DBAD8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6A4E9C12" w14:textId="77777777" w:rsidTr="00FC54D1">
        <w:tc>
          <w:tcPr>
            <w:tcW w:w="9356" w:type="dxa"/>
          </w:tcPr>
          <w:p w14:paraId="5065BE9E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522A9A" w:rsidRPr="00F63D42" w14:paraId="27C0611F" w14:textId="77777777" w:rsidTr="00FC54D1">
        <w:tc>
          <w:tcPr>
            <w:tcW w:w="9356" w:type="dxa"/>
          </w:tcPr>
          <w:p w14:paraId="64C65539" w14:textId="77777777" w:rsidR="00522A9A" w:rsidRPr="00F63D42" w:rsidRDefault="00522A9A" w:rsidP="00FC54D1">
            <w:pPr>
              <w:pStyle w:val="Textoindependiente"/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1A5AADF1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23CFBB90" w14:textId="6CA41CFC" w:rsidR="00522A9A" w:rsidRPr="00F63D42" w:rsidRDefault="00522A9A" w:rsidP="00522A9A">
      <w:pPr>
        <w:jc w:val="both"/>
        <w:rPr>
          <w:sz w:val="22"/>
          <w:szCs w:val="22"/>
        </w:rPr>
      </w:pPr>
      <w:r w:rsidRPr="00F63D42">
        <w:rPr>
          <w:sz w:val="22"/>
          <w:szCs w:val="22"/>
        </w:rPr>
        <w:t>Los asistentes a esta diligencia de</w:t>
      </w:r>
      <w:r w:rsidRPr="00F63D42">
        <w:rPr>
          <w:b/>
          <w:bCs/>
          <w:sz w:val="22"/>
          <w:szCs w:val="22"/>
        </w:rPr>
        <w:t xml:space="preserve"> </w:t>
      </w:r>
      <w:r w:rsidR="00AD046E">
        <w:rPr>
          <w:b/>
          <w:bCs/>
          <w:sz w:val="22"/>
          <w:szCs w:val="22"/>
        </w:rPr>
        <w:t>diálogo y c</w:t>
      </w:r>
      <w:r w:rsidRPr="00F63D42">
        <w:rPr>
          <w:b/>
          <w:bCs/>
          <w:sz w:val="22"/>
          <w:szCs w:val="22"/>
        </w:rPr>
        <w:t xml:space="preserve">onciliación, </w:t>
      </w:r>
      <w:r w:rsidRPr="00F63D42">
        <w:rPr>
          <w:sz w:val="22"/>
          <w:szCs w:val="22"/>
        </w:rPr>
        <w:t xml:space="preserve">manifiestan estar de acuerdo </w:t>
      </w:r>
      <w:r>
        <w:rPr>
          <w:sz w:val="22"/>
          <w:szCs w:val="22"/>
        </w:rPr>
        <w:t xml:space="preserve">con </w:t>
      </w:r>
      <w:r w:rsidRPr="00F63D42">
        <w:rPr>
          <w:sz w:val="22"/>
          <w:szCs w:val="22"/>
        </w:rPr>
        <w:t>l</w:t>
      </w:r>
      <w:r>
        <w:rPr>
          <w:sz w:val="22"/>
          <w:szCs w:val="22"/>
        </w:rPr>
        <w:t>o</w:t>
      </w:r>
      <w:r w:rsidRPr="00F63D42">
        <w:rPr>
          <w:sz w:val="22"/>
          <w:szCs w:val="22"/>
        </w:rPr>
        <w:t xml:space="preserve">s </w:t>
      </w:r>
      <w:r>
        <w:rPr>
          <w:sz w:val="22"/>
          <w:szCs w:val="22"/>
        </w:rPr>
        <w:t>compromisos</w:t>
      </w:r>
      <w:r w:rsidRPr="00F63D42">
        <w:rPr>
          <w:sz w:val="22"/>
          <w:szCs w:val="22"/>
        </w:rPr>
        <w:t xml:space="preserve"> </w:t>
      </w:r>
      <w:r>
        <w:rPr>
          <w:sz w:val="22"/>
          <w:szCs w:val="22"/>
        </w:rPr>
        <w:t>acordados y enunciados anteriormente</w:t>
      </w:r>
      <w:r w:rsidRPr="00F63D42">
        <w:rPr>
          <w:sz w:val="22"/>
          <w:szCs w:val="22"/>
        </w:rPr>
        <w:t>.</w:t>
      </w:r>
    </w:p>
    <w:p w14:paraId="735B41F3" w14:textId="77777777" w:rsidR="00522A9A" w:rsidRPr="00F63D42" w:rsidRDefault="00522A9A" w:rsidP="00522A9A">
      <w:pPr>
        <w:jc w:val="both"/>
        <w:rPr>
          <w:sz w:val="22"/>
          <w:szCs w:val="22"/>
        </w:rPr>
      </w:pPr>
    </w:p>
    <w:p w14:paraId="0EFE01CA" w14:textId="1A032BEB" w:rsidR="00522A9A" w:rsidRPr="00522A9A" w:rsidRDefault="00522A9A" w:rsidP="00522A9A">
      <w:pPr>
        <w:jc w:val="both"/>
        <w:rPr>
          <w:color w:val="95B3D7" w:themeColor="accent1" w:themeTint="99"/>
          <w:sz w:val="22"/>
          <w:szCs w:val="22"/>
        </w:rPr>
      </w:pPr>
      <w:r w:rsidRPr="00F63D42">
        <w:rPr>
          <w:sz w:val="22"/>
          <w:szCs w:val="22"/>
        </w:rPr>
        <w:t xml:space="preserve">No siendo otro el objeto de la presente diligencia, se da por terminada una vez leída y aprobada en todas sus partes por quienes en ella intervinimos, tal como aparece, siendo las ________. </w:t>
      </w:r>
      <w:r>
        <w:rPr>
          <w:color w:val="95B3D7" w:themeColor="accent1" w:themeTint="99"/>
          <w:sz w:val="22"/>
          <w:szCs w:val="22"/>
        </w:rPr>
        <w:t>S</w:t>
      </w:r>
      <w:r w:rsidRPr="00522A9A">
        <w:rPr>
          <w:color w:val="95B3D7" w:themeColor="accent1" w:themeTint="99"/>
          <w:sz w:val="22"/>
          <w:szCs w:val="22"/>
        </w:rPr>
        <w:t>e observó lo de ley.</w:t>
      </w:r>
    </w:p>
    <w:p w14:paraId="723A767D" w14:textId="77777777" w:rsidR="00522A9A" w:rsidRDefault="00522A9A" w:rsidP="001F0E68">
      <w:pPr>
        <w:pStyle w:val="Textoindependiente"/>
        <w:spacing w:after="0"/>
        <w:jc w:val="both"/>
        <w:rPr>
          <w:sz w:val="22"/>
          <w:szCs w:val="22"/>
        </w:rPr>
      </w:pPr>
    </w:p>
    <w:p w14:paraId="2095D63E" w14:textId="77777777" w:rsidR="002F16B6" w:rsidRPr="00F63D42" w:rsidRDefault="002F16B6" w:rsidP="001F0E68">
      <w:pPr>
        <w:jc w:val="center"/>
        <w:rPr>
          <w:b/>
          <w:bCs/>
          <w:sz w:val="22"/>
          <w:szCs w:val="22"/>
          <w:lang w:val="es-MX"/>
        </w:rPr>
      </w:pPr>
    </w:p>
    <w:p w14:paraId="2F48CD62" w14:textId="013C9F83" w:rsidR="002F16B6" w:rsidRPr="00F63D42" w:rsidRDefault="00D13656" w:rsidP="00D13656">
      <w:pPr>
        <w:rPr>
          <w:b/>
          <w:bCs/>
          <w:sz w:val="22"/>
          <w:szCs w:val="22"/>
          <w:lang w:eastAsia="es-ES"/>
        </w:rPr>
      </w:pPr>
      <w:r w:rsidRPr="00420DFC">
        <w:rPr>
          <w:color w:val="95B3D7" w:themeColor="accent1" w:themeTint="99"/>
          <w:sz w:val="22"/>
          <w:szCs w:val="22"/>
          <w:lang w:eastAsia="es-ES"/>
        </w:rPr>
        <w:t>Firma de la persona presunta sujeto Pasivo</w:t>
      </w:r>
      <w:r w:rsidRPr="00420DFC">
        <w:rPr>
          <w:b/>
          <w:bCs/>
          <w:color w:val="95B3D7" w:themeColor="accent1" w:themeTint="99"/>
          <w:sz w:val="22"/>
          <w:szCs w:val="22"/>
          <w:lang w:eastAsia="es-ES"/>
        </w:rPr>
        <w:t xml:space="preserve"> </w:t>
      </w:r>
      <w:r w:rsidR="002F16B6" w:rsidRPr="00F63D42">
        <w:rPr>
          <w:b/>
          <w:bCs/>
          <w:sz w:val="22"/>
          <w:szCs w:val="22"/>
          <w:lang w:eastAsia="es-ES"/>
        </w:rPr>
        <w:t>_________________________</w:t>
      </w:r>
      <w:r w:rsidR="00D53C42">
        <w:rPr>
          <w:b/>
          <w:bCs/>
          <w:sz w:val="22"/>
          <w:szCs w:val="22"/>
          <w:lang w:eastAsia="es-ES"/>
        </w:rPr>
        <w:t>__________________</w:t>
      </w:r>
    </w:p>
    <w:p w14:paraId="16FBFFAC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  <w:r w:rsidRPr="00F63D42">
        <w:rPr>
          <w:b/>
          <w:bCs/>
          <w:sz w:val="22"/>
          <w:szCs w:val="22"/>
          <w:lang w:eastAsia="es-ES"/>
        </w:rPr>
        <w:t>Sujeto Pasivo</w:t>
      </w:r>
    </w:p>
    <w:p w14:paraId="5C8C1F82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001CF84F" w14:textId="1FD9A10E" w:rsidR="002F16B6" w:rsidRPr="00F63D42" w:rsidRDefault="002F16B6" w:rsidP="00052A8B">
      <w:pPr>
        <w:jc w:val="center"/>
        <w:rPr>
          <w:b/>
          <w:bCs/>
          <w:sz w:val="22"/>
          <w:szCs w:val="22"/>
          <w:lang w:val="es-MX"/>
        </w:rPr>
      </w:pPr>
    </w:p>
    <w:p w14:paraId="726EA34C" w14:textId="77777777" w:rsidR="00EA622F" w:rsidRPr="00F63D42" w:rsidRDefault="00EA622F" w:rsidP="001F0E68">
      <w:pPr>
        <w:jc w:val="center"/>
        <w:rPr>
          <w:b/>
          <w:bCs/>
          <w:sz w:val="22"/>
          <w:szCs w:val="22"/>
          <w:lang w:val="es-MX"/>
        </w:rPr>
      </w:pPr>
    </w:p>
    <w:p w14:paraId="2EF10287" w14:textId="224442D5" w:rsidR="00D13656" w:rsidRPr="00F63D42" w:rsidRDefault="00D13656" w:rsidP="00D13656">
      <w:pPr>
        <w:jc w:val="both"/>
        <w:rPr>
          <w:sz w:val="22"/>
          <w:szCs w:val="22"/>
          <w:lang w:eastAsia="es-ES"/>
        </w:rPr>
      </w:pPr>
      <w:r w:rsidRPr="00420DFC">
        <w:rPr>
          <w:color w:val="95B3D7" w:themeColor="accent1" w:themeTint="99"/>
          <w:sz w:val="22"/>
          <w:szCs w:val="22"/>
          <w:lang w:eastAsia="es-ES"/>
        </w:rPr>
        <w:t xml:space="preserve"> Firma de la persona presunta sujeto Activo</w:t>
      </w:r>
    </w:p>
    <w:p w14:paraId="197B8815" w14:textId="17A4FAD1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  <w:r w:rsidRPr="00F63D42">
        <w:rPr>
          <w:b/>
          <w:bCs/>
          <w:sz w:val="22"/>
          <w:szCs w:val="22"/>
          <w:lang w:eastAsia="es-ES"/>
        </w:rPr>
        <w:t>____________</w:t>
      </w:r>
      <w:r w:rsidR="00D53C42">
        <w:rPr>
          <w:b/>
          <w:bCs/>
          <w:sz w:val="22"/>
          <w:szCs w:val="22"/>
          <w:lang w:eastAsia="es-ES"/>
        </w:rPr>
        <w:t>__________________</w:t>
      </w:r>
      <w:r w:rsidR="00D13656">
        <w:rPr>
          <w:b/>
          <w:bCs/>
          <w:sz w:val="22"/>
          <w:szCs w:val="22"/>
          <w:lang w:eastAsia="es-ES"/>
        </w:rPr>
        <w:t>_____________</w:t>
      </w:r>
    </w:p>
    <w:p w14:paraId="33205E07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  <w:r w:rsidRPr="00F63D42">
        <w:rPr>
          <w:b/>
          <w:bCs/>
          <w:sz w:val="22"/>
          <w:szCs w:val="22"/>
          <w:lang w:eastAsia="es-ES"/>
        </w:rPr>
        <w:t>Sujeto Activo</w:t>
      </w:r>
    </w:p>
    <w:p w14:paraId="7BC4088F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2A8943DF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6EFD8778" w14:textId="2FC4AF69" w:rsidR="002F16B6" w:rsidRPr="00420DFC" w:rsidRDefault="00D13656" w:rsidP="001F0E68">
      <w:pPr>
        <w:jc w:val="both"/>
        <w:rPr>
          <w:b/>
          <w:bCs/>
          <w:color w:val="95B3D7" w:themeColor="accent1" w:themeTint="99"/>
          <w:sz w:val="22"/>
          <w:szCs w:val="22"/>
          <w:lang w:eastAsia="es-ES"/>
        </w:rPr>
      </w:pPr>
      <w:r w:rsidRPr="00420DFC">
        <w:rPr>
          <w:color w:val="95B3D7" w:themeColor="accent1" w:themeTint="99"/>
          <w:sz w:val="22"/>
          <w:szCs w:val="22"/>
          <w:lang w:eastAsia="es-ES"/>
        </w:rPr>
        <w:t>Nombres y Apellidos de cada uno de los miembros del CCL que participaron de la Conciliación</w:t>
      </w:r>
    </w:p>
    <w:p w14:paraId="0F42EF0C" w14:textId="793E3ECD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  <w:r w:rsidRPr="00F63D42">
        <w:rPr>
          <w:b/>
          <w:bCs/>
          <w:sz w:val="22"/>
          <w:szCs w:val="22"/>
          <w:lang w:eastAsia="es-ES"/>
        </w:rPr>
        <w:t>______________________________________</w:t>
      </w:r>
      <w:r w:rsidR="00D53C42">
        <w:rPr>
          <w:b/>
          <w:bCs/>
          <w:sz w:val="22"/>
          <w:szCs w:val="22"/>
          <w:lang w:eastAsia="es-ES"/>
        </w:rPr>
        <w:t>__________________</w:t>
      </w:r>
    </w:p>
    <w:p w14:paraId="15D95AEE" w14:textId="7CE0EAD4" w:rsidR="002F16B6" w:rsidRPr="00F63D42" w:rsidRDefault="00D53C42" w:rsidP="001F0E68">
      <w:pPr>
        <w:jc w:val="both"/>
        <w:rPr>
          <w:b/>
          <w:bCs/>
          <w:sz w:val="22"/>
          <w:szCs w:val="22"/>
          <w:lang w:eastAsia="es-ES"/>
        </w:rPr>
      </w:pPr>
      <w:r>
        <w:rPr>
          <w:b/>
          <w:bCs/>
          <w:sz w:val="22"/>
          <w:szCs w:val="22"/>
          <w:lang w:eastAsia="es-ES"/>
        </w:rPr>
        <w:t xml:space="preserve">Nombres y Apellidos </w:t>
      </w:r>
      <w:r w:rsidR="002F16B6" w:rsidRPr="00F63D42">
        <w:rPr>
          <w:b/>
          <w:bCs/>
          <w:sz w:val="22"/>
          <w:szCs w:val="22"/>
          <w:lang w:eastAsia="es-ES"/>
        </w:rPr>
        <w:t>Miembro del Comité de Convivencia Laboral</w:t>
      </w:r>
    </w:p>
    <w:p w14:paraId="4E821F72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70FD4116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3EB6DFAE" w14:textId="77777777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62DD294A" w14:textId="278A144E" w:rsidR="00D13656" w:rsidRPr="00420DFC" w:rsidRDefault="00D13656" w:rsidP="00D13656">
      <w:pPr>
        <w:jc w:val="both"/>
        <w:rPr>
          <w:color w:val="95B3D7" w:themeColor="accent1" w:themeTint="99"/>
          <w:sz w:val="22"/>
          <w:szCs w:val="22"/>
          <w:lang w:eastAsia="es-ES"/>
        </w:rPr>
      </w:pPr>
      <w:r w:rsidRPr="00420DFC">
        <w:rPr>
          <w:color w:val="95B3D7" w:themeColor="accent1" w:themeTint="99"/>
          <w:sz w:val="22"/>
          <w:szCs w:val="22"/>
          <w:lang w:eastAsia="es-ES"/>
        </w:rPr>
        <w:t>Nombres y Apellidos de cada uno de los miembros del CCL que participaron de la Conciliación</w:t>
      </w:r>
    </w:p>
    <w:p w14:paraId="08AFE544" w14:textId="5985DC50" w:rsidR="002F16B6" w:rsidRPr="00F63D42" w:rsidRDefault="002F16B6" w:rsidP="001F0E68">
      <w:pPr>
        <w:jc w:val="both"/>
        <w:rPr>
          <w:b/>
          <w:bCs/>
          <w:sz w:val="22"/>
          <w:szCs w:val="22"/>
          <w:lang w:eastAsia="es-ES"/>
        </w:rPr>
      </w:pPr>
      <w:r w:rsidRPr="00F63D42">
        <w:rPr>
          <w:b/>
          <w:bCs/>
          <w:sz w:val="22"/>
          <w:szCs w:val="22"/>
          <w:lang w:eastAsia="es-ES"/>
        </w:rPr>
        <w:lastRenderedPageBreak/>
        <w:t>____________________________</w:t>
      </w:r>
      <w:r w:rsidR="00D53C42">
        <w:rPr>
          <w:b/>
          <w:bCs/>
          <w:sz w:val="22"/>
          <w:szCs w:val="22"/>
          <w:lang w:eastAsia="es-ES"/>
        </w:rPr>
        <w:t>__________________</w:t>
      </w:r>
    </w:p>
    <w:p w14:paraId="5EFB0704" w14:textId="16C770D7" w:rsidR="002F16B6" w:rsidRPr="00F63D42" w:rsidRDefault="00D53C42" w:rsidP="001F0E68">
      <w:pPr>
        <w:jc w:val="both"/>
        <w:rPr>
          <w:b/>
          <w:bCs/>
          <w:sz w:val="22"/>
          <w:szCs w:val="22"/>
          <w:lang w:eastAsia="es-ES"/>
        </w:rPr>
      </w:pPr>
      <w:r>
        <w:rPr>
          <w:b/>
          <w:bCs/>
          <w:sz w:val="22"/>
          <w:szCs w:val="22"/>
          <w:lang w:eastAsia="es-ES"/>
        </w:rPr>
        <w:t xml:space="preserve">Nombres y Apellidos </w:t>
      </w:r>
      <w:r w:rsidR="002F16B6" w:rsidRPr="00F63D42">
        <w:rPr>
          <w:b/>
          <w:bCs/>
          <w:sz w:val="22"/>
          <w:szCs w:val="22"/>
          <w:lang w:eastAsia="es-ES"/>
        </w:rPr>
        <w:t>Miembro del Comité de Convivencia Laboral</w:t>
      </w:r>
    </w:p>
    <w:p w14:paraId="07A22882" w14:textId="36A53BAE" w:rsidR="004D4FF9" w:rsidRDefault="004D4FF9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7BEF4A4A" w14:textId="77777777" w:rsidR="008423ED" w:rsidRDefault="008423ED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473F3A6C" w14:textId="77777777" w:rsidR="00F63D42" w:rsidRPr="00F63D42" w:rsidRDefault="00F63D42" w:rsidP="001F0E68">
      <w:pPr>
        <w:jc w:val="both"/>
        <w:rPr>
          <w:b/>
          <w:bCs/>
          <w:sz w:val="22"/>
          <w:szCs w:val="22"/>
          <w:lang w:eastAsia="es-ES"/>
        </w:rPr>
      </w:pPr>
    </w:p>
    <w:p w14:paraId="22F5B353" w14:textId="77777777" w:rsidR="002F16B6" w:rsidRPr="00F63D42" w:rsidRDefault="002F16B6" w:rsidP="001F0E68">
      <w:pPr>
        <w:rPr>
          <w:sz w:val="22"/>
          <w:szCs w:val="22"/>
          <w:lang w:eastAsia="es-ES"/>
        </w:rPr>
      </w:pPr>
    </w:p>
    <w:p w14:paraId="687A46B8" w14:textId="2CA8D8FC" w:rsidR="008522DE" w:rsidRPr="00420DFC" w:rsidRDefault="002F16B6" w:rsidP="00F27E0D">
      <w:pPr>
        <w:jc w:val="both"/>
        <w:rPr>
          <w:color w:val="95B3D7" w:themeColor="accent1" w:themeTint="99"/>
          <w:sz w:val="16"/>
          <w:szCs w:val="16"/>
        </w:rPr>
      </w:pPr>
      <w:r w:rsidRPr="00F63D42">
        <w:rPr>
          <w:sz w:val="22"/>
          <w:szCs w:val="22"/>
          <w:lang w:eastAsia="es-ES"/>
        </w:rPr>
        <w:t xml:space="preserve"> Última </w:t>
      </w:r>
      <w:r w:rsidR="00F63D42" w:rsidRPr="00F63D42">
        <w:rPr>
          <w:sz w:val="22"/>
          <w:szCs w:val="22"/>
          <w:lang w:eastAsia="es-ES"/>
        </w:rPr>
        <w:t>página</w:t>
      </w:r>
      <w:r w:rsidRPr="00F63D42">
        <w:rPr>
          <w:sz w:val="22"/>
          <w:szCs w:val="22"/>
          <w:lang w:eastAsia="es-ES"/>
        </w:rPr>
        <w:t xml:space="preserve"> del </w:t>
      </w:r>
      <w:r w:rsidR="007A4544">
        <w:rPr>
          <w:sz w:val="22"/>
          <w:szCs w:val="22"/>
          <w:lang w:eastAsia="es-ES"/>
        </w:rPr>
        <w:t>acuerdo de casos</w:t>
      </w:r>
      <w:r w:rsidRPr="00F63D42">
        <w:rPr>
          <w:sz w:val="22"/>
          <w:szCs w:val="22"/>
          <w:lang w:eastAsia="es-ES"/>
        </w:rPr>
        <w:t xml:space="preserve"> de fecha</w:t>
      </w:r>
      <w:r w:rsidR="00D13656">
        <w:rPr>
          <w:sz w:val="22"/>
          <w:szCs w:val="22"/>
          <w:lang w:eastAsia="es-ES"/>
        </w:rPr>
        <w:t>:</w:t>
      </w:r>
      <w:r w:rsidRPr="00F63D42">
        <w:rPr>
          <w:sz w:val="22"/>
          <w:szCs w:val="22"/>
          <w:lang w:eastAsia="es-ES"/>
        </w:rPr>
        <w:t xml:space="preserve"> </w:t>
      </w:r>
      <w:r w:rsidR="00D13656" w:rsidRPr="00420DFC">
        <w:rPr>
          <w:color w:val="95B3D7" w:themeColor="accent1" w:themeTint="99"/>
          <w:sz w:val="22"/>
          <w:szCs w:val="22"/>
          <w:lang w:eastAsia="es-ES"/>
        </w:rPr>
        <w:t xml:space="preserve">Fecha en la cual se da por terminada la </w:t>
      </w:r>
      <w:r w:rsidR="007A4544" w:rsidRPr="00420DFC">
        <w:rPr>
          <w:color w:val="95B3D7" w:themeColor="accent1" w:themeTint="99"/>
          <w:sz w:val="22"/>
          <w:szCs w:val="22"/>
          <w:lang w:eastAsia="es-ES"/>
        </w:rPr>
        <w:t>sesión de conciliación</w:t>
      </w:r>
      <w:r w:rsidR="00D13656" w:rsidRPr="00420DFC">
        <w:rPr>
          <w:color w:val="95B3D7" w:themeColor="accent1" w:themeTint="99"/>
          <w:sz w:val="22"/>
          <w:szCs w:val="22"/>
          <w:lang w:eastAsia="es-ES"/>
        </w:rPr>
        <w:t>.</w:t>
      </w:r>
    </w:p>
    <w:p w14:paraId="031E0FA9" w14:textId="334B875C" w:rsidR="008522DE" w:rsidRDefault="008522DE" w:rsidP="00F27E0D">
      <w:pPr>
        <w:jc w:val="both"/>
        <w:rPr>
          <w:sz w:val="16"/>
          <w:szCs w:val="16"/>
        </w:rPr>
      </w:pPr>
    </w:p>
    <w:p w14:paraId="09C4B1C1" w14:textId="59E3F19C" w:rsidR="008522DE" w:rsidRDefault="008522DE" w:rsidP="00F27E0D">
      <w:pPr>
        <w:jc w:val="both"/>
        <w:rPr>
          <w:sz w:val="16"/>
          <w:szCs w:val="16"/>
        </w:rPr>
      </w:pPr>
    </w:p>
    <w:sectPr w:rsidR="008522DE" w:rsidSect="00494A11">
      <w:headerReference w:type="default" r:id="rId7"/>
      <w:footerReference w:type="default" r:id="rId8"/>
      <w:pgSz w:w="12240" w:h="15840" w:code="1"/>
      <w:pgMar w:top="1701" w:right="1134" w:bottom="1134" w:left="1701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0BF8" w14:textId="77777777" w:rsidR="0092566A" w:rsidRPr="00E6344B" w:rsidRDefault="0092566A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separator/>
      </w:r>
    </w:p>
  </w:endnote>
  <w:endnote w:type="continuationSeparator" w:id="0">
    <w:p w14:paraId="32E20AA6" w14:textId="77777777" w:rsidR="0092566A" w:rsidRPr="00E6344B" w:rsidRDefault="0092566A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0B81" w14:textId="77777777" w:rsidR="00494A11" w:rsidRDefault="00494A11" w:rsidP="00494A11">
    <w:pPr>
      <w:pStyle w:val="Piedepgina"/>
      <w:jc w:val="center"/>
      <w:rPr>
        <w:rFonts w:ascii="Arial Black" w:hAnsi="Arial Black"/>
        <w:bCs/>
      </w:rPr>
    </w:pPr>
  </w:p>
  <w:p w14:paraId="162C9CED" w14:textId="39D42CBC" w:rsidR="00494A11" w:rsidRPr="005867CB" w:rsidRDefault="00494A11" w:rsidP="00494A11">
    <w:pPr>
      <w:pStyle w:val="Piedepgina"/>
      <w:jc w:val="center"/>
      <w:rPr>
        <w:bCs/>
      </w:rPr>
    </w:pPr>
    <w:r w:rsidRPr="005867CB">
      <w:rPr>
        <w:rFonts w:ascii="Arial Black" w:hAnsi="Arial Black"/>
        <w:bCs/>
      </w:rPr>
      <w:t>Piensa en el medio ambiente, antes de imprimir este documento</w:t>
    </w:r>
    <w:r w:rsidRPr="005867CB">
      <w:rPr>
        <w:bCs/>
      </w:rPr>
      <w:t>.</w:t>
    </w:r>
  </w:p>
  <w:p w14:paraId="488CFAF3" w14:textId="77777777" w:rsidR="00494A11" w:rsidRPr="009D7B80" w:rsidRDefault="00494A11" w:rsidP="00494A11">
    <w:pPr>
      <w:pStyle w:val="Piedepgina"/>
      <w:jc w:val="center"/>
      <w:rPr>
        <w:sz w:val="16"/>
        <w:szCs w:val="16"/>
      </w:rPr>
    </w:pPr>
    <w:r w:rsidRPr="005867CB">
      <w:rPr>
        <w:sz w:val="16"/>
        <w:szCs w:val="16"/>
      </w:rPr>
      <w:t>Cualquier copia impresa de este documento se considera como COPIA NO CONTROLADA</w:t>
    </w:r>
  </w:p>
  <w:p w14:paraId="3D62CB83" w14:textId="77777777" w:rsidR="002F16B6" w:rsidRDefault="002F16B6" w:rsidP="00EF56B6">
    <w:pPr>
      <w:pStyle w:val="Piedepgina"/>
      <w:jc w:val="center"/>
      <w:rPr>
        <w:sz w:val="16"/>
        <w:szCs w:val="16"/>
      </w:rPr>
    </w:pPr>
  </w:p>
  <w:p w14:paraId="12262F31" w14:textId="77777777" w:rsidR="002F16B6" w:rsidRDefault="002F16B6" w:rsidP="00EF56B6">
    <w:pPr>
      <w:pStyle w:val="Piedepgina"/>
      <w:jc w:val="center"/>
      <w:rPr>
        <w:sz w:val="16"/>
        <w:szCs w:val="16"/>
      </w:rPr>
    </w:pPr>
  </w:p>
  <w:p w14:paraId="5DED3308" w14:textId="77777777" w:rsidR="002F16B6" w:rsidRDefault="002F16B6" w:rsidP="00EF56B6">
    <w:pPr>
      <w:pStyle w:val="Piedepgina"/>
      <w:jc w:val="center"/>
      <w:rPr>
        <w:sz w:val="16"/>
        <w:szCs w:val="16"/>
      </w:rPr>
    </w:pPr>
  </w:p>
  <w:p w14:paraId="6FCB97A4" w14:textId="77777777" w:rsidR="002F16B6" w:rsidRDefault="002F16B6" w:rsidP="00EF56B6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A6ED" w14:textId="77777777" w:rsidR="0092566A" w:rsidRPr="00E6344B" w:rsidRDefault="0092566A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separator/>
      </w:r>
    </w:p>
  </w:footnote>
  <w:footnote w:type="continuationSeparator" w:id="0">
    <w:p w14:paraId="0F7A1AAC" w14:textId="77777777" w:rsidR="0092566A" w:rsidRPr="00E6344B" w:rsidRDefault="0092566A" w:rsidP="005E70CF">
      <w:pPr>
        <w:pStyle w:val="Textodeglobo"/>
        <w:rPr>
          <w:rFonts w:ascii="Arial" w:hAnsi="Arial" w:cs="Arial"/>
          <w:sz w:val="20"/>
          <w:szCs w:val="20"/>
        </w:rPr>
      </w:pPr>
      <w:r>
        <w:rPr>
          <w:rFonts w:cs="Arial"/>
        </w:rPr>
        <w:continuationSeparator/>
      </w:r>
    </w:p>
  </w:footnote>
  <w:footnote w:id="1">
    <w:p w14:paraId="2DD9EA6D" w14:textId="77777777" w:rsidR="00522A9A" w:rsidRPr="00FC54D1" w:rsidRDefault="00522A9A" w:rsidP="00522A9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La Personería de Bogotá es parte del Ministerio Público con jurisdicción en el Distrito de Bogotá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00"/>
      <w:gridCol w:w="3878"/>
      <w:gridCol w:w="3156"/>
    </w:tblGrid>
    <w:tr w:rsidR="00404C6E" w:rsidRPr="0042163E" w14:paraId="6C96CDE4" w14:textId="77777777" w:rsidTr="001E6FC4">
      <w:trPr>
        <w:trHeight w:val="416"/>
      </w:trPr>
      <w:tc>
        <w:tcPr>
          <w:tcW w:w="1311" w:type="pct"/>
          <w:vMerge w:val="restart"/>
        </w:tcPr>
        <w:p w14:paraId="14517775" w14:textId="77777777" w:rsidR="00404C6E" w:rsidRPr="0042163E" w:rsidRDefault="00404C6E" w:rsidP="00404C6E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 wp14:anchorId="1BB30CE1" wp14:editId="3F01D65A">
                <wp:simplePos x="0" y="0"/>
                <wp:positionH relativeFrom="column">
                  <wp:posOffset>116840</wp:posOffset>
                </wp:positionH>
                <wp:positionV relativeFrom="paragraph">
                  <wp:posOffset>98425</wp:posOffset>
                </wp:positionV>
                <wp:extent cx="1188720" cy="1000125"/>
                <wp:effectExtent l="0" t="0" r="0" b="9525"/>
                <wp:wrapTopAndBottom/>
                <wp:docPr id="1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34" w:type="pct"/>
          <w:vMerge w:val="restart"/>
          <w:vAlign w:val="center"/>
        </w:tcPr>
        <w:p w14:paraId="146082AC" w14:textId="5DF8A93A" w:rsidR="00404C6E" w:rsidRPr="001E6FC4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</w:rPr>
            <w:t xml:space="preserve">Formato </w:t>
          </w:r>
          <w:r w:rsidR="00405223" w:rsidRPr="001E6FC4">
            <w:rPr>
              <w:rFonts w:eastAsia="Cambria"/>
              <w:b/>
              <w:bCs/>
            </w:rPr>
            <w:t xml:space="preserve">de </w:t>
          </w:r>
          <w:r w:rsidRPr="001E6FC4">
            <w:rPr>
              <w:rFonts w:eastAsia="Cambria"/>
              <w:b/>
              <w:bCs/>
            </w:rPr>
            <w:t>Acuerdo de Casos</w:t>
          </w:r>
        </w:p>
      </w:tc>
      <w:tc>
        <w:tcPr>
          <w:tcW w:w="1655" w:type="pct"/>
          <w:vAlign w:val="center"/>
        </w:tcPr>
        <w:p w14:paraId="5581B8AE" w14:textId="4C54F0E5" w:rsidR="00404C6E" w:rsidRPr="001E6FC4" w:rsidRDefault="00404C6E" w:rsidP="00404C6E">
          <w:pPr>
            <w:tabs>
              <w:tab w:val="center" w:pos="4252"/>
              <w:tab w:val="right" w:pos="8504"/>
            </w:tabs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  <w:sz w:val="16"/>
              <w:szCs w:val="16"/>
            </w:rPr>
            <w:t xml:space="preserve">CÓDIGO: </w:t>
          </w:r>
          <w:r w:rsidR="001E6FC4">
            <w:rPr>
              <w:rFonts w:eastAsia="Cambria"/>
              <w:b/>
              <w:bCs/>
              <w:sz w:val="16"/>
              <w:szCs w:val="16"/>
            </w:rPr>
            <w:t>F3_M1_TH</w:t>
          </w:r>
        </w:p>
      </w:tc>
    </w:tr>
    <w:tr w:rsidR="00404C6E" w:rsidRPr="0042163E" w14:paraId="5EF98EB9" w14:textId="77777777" w:rsidTr="001E6FC4">
      <w:trPr>
        <w:trHeight w:val="421"/>
      </w:trPr>
      <w:tc>
        <w:tcPr>
          <w:tcW w:w="1311" w:type="pct"/>
          <w:vMerge/>
        </w:tcPr>
        <w:p w14:paraId="70658622" w14:textId="77777777" w:rsidR="00404C6E" w:rsidRPr="0042163E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/>
          <w:vAlign w:val="center"/>
        </w:tcPr>
        <w:p w14:paraId="01D7AC2F" w14:textId="77777777" w:rsidR="00404C6E" w:rsidRPr="001E6FC4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bCs/>
              <w:sz w:val="16"/>
              <w:szCs w:val="16"/>
            </w:rPr>
          </w:pPr>
        </w:p>
      </w:tc>
      <w:tc>
        <w:tcPr>
          <w:tcW w:w="1655" w:type="pct"/>
          <w:vAlign w:val="center"/>
        </w:tcPr>
        <w:p w14:paraId="49F534DB" w14:textId="77777777" w:rsidR="00404C6E" w:rsidRPr="001E6FC4" w:rsidRDefault="00404C6E" w:rsidP="00404C6E">
          <w:pPr>
            <w:tabs>
              <w:tab w:val="center" w:pos="4252"/>
              <w:tab w:val="right" w:pos="8504"/>
            </w:tabs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  <w:sz w:val="16"/>
              <w:szCs w:val="16"/>
            </w:rPr>
            <w:t>VERSIÓN: 1</w:t>
          </w:r>
        </w:p>
      </w:tc>
    </w:tr>
    <w:tr w:rsidR="00404C6E" w:rsidRPr="0042163E" w14:paraId="7B6106E5" w14:textId="77777777" w:rsidTr="001E6FC4">
      <w:trPr>
        <w:trHeight w:val="431"/>
      </w:trPr>
      <w:tc>
        <w:tcPr>
          <w:tcW w:w="1311" w:type="pct"/>
          <w:vMerge/>
        </w:tcPr>
        <w:p w14:paraId="26E545E5" w14:textId="77777777" w:rsidR="00404C6E" w:rsidRPr="0042163E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 w:val="restart"/>
          <w:vAlign w:val="center"/>
        </w:tcPr>
        <w:p w14:paraId="44B7313E" w14:textId="77777777" w:rsidR="00404C6E" w:rsidRPr="001E6FC4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  <w:sz w:val="16"/>
              <w:szCs w:val="16"/>
            </w:rPr>
            <w:t xml:space="preserve">Proceso Gestión del Talento Humano   </w:t>
          </w:r>
        </w:p>
      </w:tc>
      <w:tc>
        <w:tcPr>
          <w:tcW w:w="1655" w:type="pct"/>
          <w:vAlign w:val="center"/>
        </w:tcPr>
        <w:p w14:paraId="42E8E333" w14:textId="1FE9BD3D" w:rsidR="00404C6E" w:rsidRPr="001E6FC4" w:rsidRDefault="00404C6E" w:rsidP="00404C6E">
          <w:pPr>
            <w:tabs>
              <w:tab w:val="center" w:pos="4252"/>
              <w:tab w:val="right" w:pos="8504"/>
            </w:tabs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  <w:sz w:val="16"/>
              <w:szCs w:val="16"/>
            </w:rPr>
            <w:t xml:space="preserve">FECHA DE APROBACION: </w:t>
          </w:r>
          <w:r w:rsidR="006B1910">
            <w:rPr>
              <w:rFonts w:eastAsia="Cambria"/>
              <w:b/>
              <w:bCs/>
              <w:sz w:val="16"/>
              <w:szCs w:val="16"/>
            </w:rPr>
            <w:t>28</w:t>
          </w:r>
          <w:r w:rsidRPr="001E6FC4">
            <w:rPr>
              <w:rFonts w:eastAsia="Cambria"/>
              <w:b/>
              <w:bCs/>
              <w:sz w:val="16"/>
              <w:szCs w:val="16"/>
            </w:rPr>
            <w:t>/</w:t>
          </w:r>
          <w:r w:rsidR="006B1910">
            <w:rPr>
              <w:rFonts w:eastAsia="Cambria"/>
              <w:b/>
              <w:bCs/>
              <w:sz w:val="16"/>
              <w:szCs w:val="16"/>
            </w:rPr>
            <w:t>10</w:t>
          </w:r>
          <w:r w:rsidRPr="001E6FC4">
            <w:rPr>
              <w:rFonts w:eastAsia="Cambria"/>
              <w:b/>
              <w:bCs/>
              <w:sz w:val="16"/>
              <w:szCs w:val="16"/>
            </w:rPr>
            <w:t>/2025</w:t>
          </w:r>
        </w:p>
      </w:tc>
    </w:tr>
    <w:tr w:rsidR="00404C6E" w:rsidRPr="0042163E" w14:paraId="16FA4EF0" w14:textId="77777777" w:rsidTr="001E6FC4">
      <w:trPr>
        <w:trHeight w:val="524"/>
      </w:trPr>
      <w:tc>
        <w:tcPr>
          <w:tcW w:w="1311" w:type="pct"/>
          <w:vMerge/>
        </w:tcPr>
        <w:p w14:paraId="54528A8F" w14:textId="77777777" w:rsidR="00404C6E" w:rsidRPr="0042163E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034" w:type="pct"/>
          <w:vMerge/>
          <w:vAlign w:val="center"/>
        </w:tcPr>
        <w:p w14:paraId="7D9A6417" w14:textId="77777777" w:rsidR="00404C6E" w:rsidRPr="001E6FC4" w:rsidRDefault="00404C6E" w:rsidP="00404C6E">
          <w:pPr>
            <w:tabs>
              <w:tab w:val="center" w:pos="4252"/>
              <w:tab w:val="right" w:pos="8504"/>
            </w:tabs>
            <w:jc w:val="center"/>
            <w:rPr>
              <w:rFonts w:eastAsia="Cambria"/>
              <w:b/>
              <w:bCs/>
              <w:sz w:val="16"/>
              <w:szCs w:val="16"/>
            </w:rPr>
          </w:pPr>
        </w:p>
      </w:tc>
      <w:tc>
        <w:tcPr>
          <w:tcW w:w="1655" w:type="pct"/>
          <w:vAlign w:val="center"/>
        </w:tcPr>
        <w:p w14:paraId="26FEC5E3" w14:textId="77777777" w:rsidR="00404C6E" w:rsidRPr="001E6FC4" w:rsidRDefault="00404C6E" w:rsidP="00404C6E">
          <w:pPr>
            <w:tabs>
              <w:tab w:val="center" w:pos="4252"/>
              <w:tab w:val="right" w:pos="8504"/>
            </w:tabs>
            <w:rPr>
              <w:rFonts w:eastAsia="Cambria"/>
              <w:b/>
              <w:bCs/>
              <w:sz w:val="16"/>
              <w:szCs w:val="16"/>
            </w:rPr>
          </w:pPr>
          <w:r w:rsidRPr="001E6FC4">
            <w:rPr>
              <w:rFonts w:eastAsia="Cambria"/>
              <w:b/>
              <w:bCs/>
              <w:sz w:val="16"/>
              <w:szCs w:val="16"/>
            </w:rPr>
            <w:t xml:space="preserve">Página: </w: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begin"/>
          </w:r>
          <w:r w:rsidRPr="001E6FC4">
            <w:rPr>
              <w:rFonts w:eastAsia="Cambria"/>
              <w:b/>
              <w:bCs/>
              <w:sz w:val="16"/>
              <w:szCs w:val="16"/>
            </w:rPr>
            <w:instrText xml:space="preserve"> PAGE  \* Arabic  \* MERGEFORMAT </w:instrTex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separate"/>
          </w:r>
          <w:r w:rsidRPr="001E6FC4">
            <w:rPr>
              <w:rFonts w:eastAsia="Cambria"/>
              <w:b/>
              <w:bCs/>
              <w:noProof/>
              <w:sz w:val="16"/>
              <w:szCs w:val="16"/>
            </w:rPr>
            <w:t>1</w: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end"/>
          </w:r>
          <w:r w:rsidRPr="001E6FC4">
            <w:rPr>
              <w:rFonts w:eastAsia="Cambria"/>
              <w:b/>
              <w:bCs/>
              <w:sz w:val="16"/>
              <w:szCs w:val="16"/>
            </w:rPr>
            <w:t xml:space="preserve"> de </w: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begin"/>
          </w:r>
          <w:r w:rsidRPr="001E6FC4">
            <w:rPr>
              <w:rFonts w:eastAsia="Cambria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separate"/>
          </w:r>
          <w:r w:rsidRPr="001E6FC4">
            <w:rPr>
              <w:rFonts w:eastAsia="Cambria"/>
              <w:b/>
              <w:bCs/>
              <w:noProof/>
              <w:sz w:val="16"/>
              <w:szCs w:val="16"/>
            </w:rPr>
            <w:t>2</w:t>
          </w:r>
          <w:r w:rsidRPr="001E6FC4">
            <w:rPr>
              <w:rFonts w:eastAsia="Cambria"/>
              <w:b/>
              <w:bCs/>
              <w:sz w:val="16"/>
              <w:szCs w:val="16"/>
            </w:rPr>
            <w:fldChar w:fldCharType="end"/>
          </w:r>
        </w:p>
      </w:tc>
    </w:tr>
  </w:tbl>
  <w:sdt>
    <w:sdtPr>
      <w:id w:val="-914856357"/>
      <w:docPartObj>
        <w:docPartGallery w:val="Watermarks"/>
        <w:docPartUnique/>
      </w:docPartObj>
    </w:sdtPr>
    <w:sdtContent>
      <w:p w14:paraId="41736267" w14:textId="61B7D6E9" w:rsidR="00404C6E" w:rsidRDefault="00000000">
        <w:pPr>
          <w:pStyle w:val="Encabezado"/>
        </w:pPr>
        <w:r>
          <w:pict w14:anchorId="163CF1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01318220" o:spid="_x0000_s1025" type="#_x0000_t136" alt="" style="position:absolute;margin-left:0;margin-top:0;width:515.7pt;height:147.3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546"/>
    <w:multiLevelType w:val="hybridMultilevel"/>
    <w:tmpl w:val="64B29A3A"/>
    <w:lvl w:ilvl="0" w:tplc="3478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E0E91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F64"/>
    <w:multiLevelType w:val="hybridMultilevel"/>
    <w:tmpl w:val="21FC44EE"/>
    <w:lvl w:ilvl="0" w:tplc="E5A6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628C4"/>
    <w:multiLevelType w:val="hybridMultilevel"/>
    <w:tmpl w:val="D80822A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939F5"/>
    <w:multiLevelType w:val="multilevel"/>
    <w:tmpl w:val="52563E7C"/>
    <w:lvl w:ilvl="0">
      <w:start w:val="1"/>
      <w:numFmt w:val="decimal"/>
      <w:pStyle w:val="Ttulo1"/>
      <w:lvlText w:val="%1"/>
      <w:lvlJc w:val="left"/>
      <w:pPr>
        <w:tabs>
          <w:tab w:val="num" w:pos="504"/>
        </w:tabs>
        <w:ind w:left="504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0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3567"/>
        </w:tabs>
        <w:ind w:left="356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C760643"/>
    <w:multiLevelType w:val="hybridMultilevel"/>
    <w:tmpl w:val="E41A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736C8"/>
    <w:multiLevelType w:val="hybridMultilevel"/>
    <w:tmpl w:val="C18E02DC"/>
    <w:lvl w:ilvl="0" w:tplc="8BD4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48553">
    <w:abstractNumId w:val="1"/>
  </w:num>
  <w:num w:numId="2" w16cid:durableId="1296831407">
    <w:abstractNumId w:val="6"/>
  </w:num>
  <w:num w:numId="3" w16cid:durableId="1156609005">
    <w:abstractNumId w:val="4"/>
  </w:num>
  <w:num w:numId="4" w16cid:durableId="249462219">
    <w:abstractNumId w:val="2"/>
  </w:num>
  <w:num w:numId="5" w16cid:durableId="1536692401">
    <w:abstractNumId w:val="0"/>
  </w:num>
  <w:num w:numId="6" w16cid:durableId="159861">
    <w:abstractNumId w:val="5"/>
  </w:num>
  <w:num w:numId="7" w16cid:durableId="118351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CD"/>
    <w:rsid w:val="0000382D"/>
    <w:rsid w:val="00011645"/>
    <w:rsid w:val="0001512B"/>
    <w:rsid w:val="000256D7"/>
    <w:rsid w:val="000276E8"/>
    <w:rsid w:val="000302D5"/>
    <w:rsid w:val="00040A5B"/>
    <w:rsid w:val="000444D1"/>
    <w:rsid w:val="00052A8B"/>
    <w:rsid w:val="00055558"/>
    <w:rsid w:val="00071487"/>
    <w:rsid w:val="00076020"/>
    <w:rsid w:val="00077C78"/>
    <w:rsid w:val="00082D94"/>
    <w:rsid w:val="00083306"/>
    <w:rsid w:val="000B6EF9"/>
    <w:rsid w:val="000C0719"/>
    <w:rsid w:val="000D30D4"/>
    <w:rsid w:val="000E417F"/>
    <w:rsid w:val="000E7DE3"/>
    <w:rsid w:val="000F316C"/>
    <w:rsid w:val="001031A3"/>
    <w:rsid w:val="00107CED"/>
    <w:rsid w:val="001118AD"/>
    <w:rsid w:val="001170CD"/>
    <w:rsid w:val="00122292"/>
    <w:rsid w:val="001337F4"/>
    <w:rsid w:val="00143018"/>
    <w:rsid w:val="0017490D"/>
    <w:rsid w:val="00176E45"/>
    <w:rsid w:val="00196E0A"/>
    <w:rsid w:val="001A53A5"/>
    <w:rsid w:val="001A6839"/>
    <w:rsid w:val="001B023E"/>
    <w:rsid w:val="001C4786"/>
    <w:rsid w:val="001C5113"/>
    <w:rsid w:val="001D4C08"/>
    <w:rsid w:val="001D6302"/>
    <w:rsid w:val="001E6FC4"/>
    <w:rsid w:val="001F0E68"/>
    <w:rsid w:val="001F4F64"/>
    <w:rsid w:val="00200643"/>
    <w:rsid w:val="00211BE0"/>
    <w:rsid w:val="00213DF3"/>
    <w:rsid w:val="00222C46"/>
    <w:rsid w:val="0022413A"/>
    <w:rsid w:val="00224373"/>
    <w:rsid w:val="0022712F"/>
    <w:rsid w:val="00240A23"/>
    <w:rsid w:val="00252549"/>
    <w:rsid w:val="00264133"/>
    <w:rsid w:val="00272128"/>
    <w:rsid w:val="002726DF"/>
    <w:rsid w:val="0027435F"/>
    <w:rsid w:val="002830CD"/>
    <w:rsid w:val="002C05B3"/>
    <w:rsid w:val="002C2D94"/>
    <w:rsid w:val="002C6919"/>
    <w:rsid w:val="002E351B"/>
    <w:rsid w:val="002F16B6"/>
    <w:rsid w:val="00305C3D"/>
    <w:rsid w:val="003114C2"/>
    <w:rsid w:val="003173C4"/>
    <w:rsid w:val="003202B6"/>
    <w:rsid w:val="00320C66"/>
    <w:rsid w:val="003228CC"/>
    <w:rsid w:val="00324BE4"/>
    <w:rsid w:val="00324FCB"/>
    <w:rsid w:val="00327C36"/>
    <w:rsid w:val="0033101C"/>
    <w:rsid w:val="0034103E"/>
    <w:rsid w:val="00345A1C"/>
    <w:rsid w:val="00355D1A"/>
    <w:rsid w:val="00360E13"/>
    <w:rsid w:val="00361891"/>
    <w:rsid w:val="0036778D"/>
    <w:rsid w:val="00386274"/>
    <w:rsid w:val="003866B1"/>
    <w:rsid w:val="003A0635"/>
    <w:rsid w:val="003A2FD0"/>
    <w:rsid w:val="003A645C"/>
    <w:rsid w:val="003B2C86"/>
    <w:rsid w:val="003B71ED"/>
    <w:rsid w:val="003C3E1C"/>
    <w:rsid w:val="003E14D8"/>
    <w:rsid w:val="003E50E3"/>
    <w:rsid w:val="003F4782"/>
    <w:rsid w:val="00404C6E"/>
    <w:rsid w:val="00405223"/>
    <w:rsid w:val="00420DFC"/>
    <w:rsid w:val="00421444"/>
    <w:rsid w:val="00422453"/>
    <w:rsid w:val="00433CEA"/>
    <w:rsid w:val="004362EC"/>
    <w:rsid w:val="00444034"/>
    <w:rsid w:val="004448CA"/>
    <w:rsid w:val="00445E00"/>
    <w:rsid w:val="00454CFA"/>
    <w:rsid w:val="004707BC"/>
    <w:rsid w:val="004829F5"/>
    <w:rsid w:val="00485487"/>
    <w:rsid w:val="00492546"/>
    <w:rsid w:val="00494A11"/>
    <w:rsid w:val="00497286"/>
    <w:rsid w:val="004B1497"/>
    <w:rsid w:val="004B2FB2"/>
    <w:rsid w:val="004B4D1D"/>
    <w:rsid w:val="004B5665"/>
    <w:rsid w:val="004B63F7"/>
    <w:rsid w:val="004D0E30"/>
    <w:rsid w:val="004D208E"/>
    <w:rsid w:val="004D3115"/>
    <w:rsid w:val="004D4FF9"/>
    <w:rsid w:val="004E2325"/>
    <w:rsid w:val="004E35A6"/>
    <w:rsid w:val="004E5CDC"/>
    <w:rsid w:val="004E71AD"/>
    <w:rsid w:val="004F572C"/>
    <w:rsid w:val="0050345A"/>
    <w:rsid w:val="00504411"/>
    <w:rsid w:val="00504D65"/>
    <w:rsid w:val="00521DFC"/>
    <w:rsid w:val="00522A9A"/>
    <w:rsid w:val="00522B97"/>
    <w:rsid w:val="0053620F"/>
    <w:rsid w:val="005368B3"/>
    <w:rsid w:val="00543748"/>
    <w:rsid w:val="00554854"/>
    <w:rsid w:val="0055624C"/>
    <w:rsid w:val="00586E7D"/>
    <w:rsid w:val="005954A0"/>
    <w:rsid w:val="005B5EEC"/>
    <w:rsid w:val="005C50C5"/>
    <w:rsid w:val="005C52AB"/>
    <w:rsid w:val="005D077E"/>
    <w:rsid w:val="005D0D1A"/>
    <w:rsid w:val="005D14ED"/>
    <w:rsid w:val="005D3FAC"/>
    <w:rsid w:val="005E5652"/>
    <w:rsid w:val="005E70CF"/>
    <w:rsid w:val="006079F7"/>
    <w:rsid w:val="00612AF4"/>
    <w:rsid w:val="00614605"/>
    <w:rsid w:val="00620E29"/>
    <w:rsid w:val="00635613"/>
    <w:rsid w:val="00645A4F"/>
    <w:rsid w:val="00647AF1"/>
    <w:rsid w:val="00650DFC"/>
    <w:rsid w:val="0065718D"/>
    <w:rsid w:val="00662EBB"/>
    <w:rsid w:val="00663A29"/>
    <w:rsid w:val="00663E39"/>
    <w:rsid w:val="00665134"/>
    <w:rsid w:val="00681412"/>
    <w:rsid w:val="006A27D6"/>
    <w:rsid w:val="006B0976"/>
    <w:rsid w:val="006B1910"/>
    <w:rsid w:val="006B3547"/>
    <w:rsid w:val="006C61D5"/>
    <w:rsid w:val="006E7977"/>
    <w:rsid w:val="007114D7"/>
    <w:rsid w:val="00711E88"/>
    <w:rsid w:val="00713900"/>
    <w:rsid w:val="00723DAD"/>
    <w:rsid w:val="007240EB"/>
    <w:rsid w:val="007319AF"/>
    <w:rsid w:val="00735BF2"/>
    <w:rsid w:val="007361D8"/>
    <w:rsid w:val="007455CB"/>
    <w:rsid w:val="00755B9A"/>
    <w:rsid w:val="007619A6"/>
    <w:rsid w:val="00774A45"/>
    <w:rsid w:val="00777A28"/>
    <w:rsid w:val="0078471B"/>
    <w:rsid w:val="00796AFF"/>
    <w:rsid w:val="007A0802"/>
    <w:rsid w:val="007A4544"/>
    <w:rsid w:val="007A52E4"/>
    <w:rsid w:val="007B7174"/>
    <w:rsid w:val="007C5F31"/>
    <w:rsid w:val="007F5AE9"/>
    <w:rsid w:val="00812BC3"/>
    <w:rsid w:val="00813787"/>
    <w:rsid w:val="008423ED"/>
    <w:rsid w:val="00850B95"/>
    <w:rsid w:val="0085133C"/>
    <w:rsid w:val="008522DE"/>
    <w:rsid w:val="0086067B"/>
    <w:rsid w:val="00877546"/>
    <w:rsid w:val="00885B1C"/>
    <w:rsid w:val="008A0027"/>
    <w:rsid w:val="008A2B6B"/>
    <w:rsid w:val="008A5DB6"/>
    <w:rsid w:val="008D44AF"/>
    <w:rsid w:val="008E43AF"/>
    <w:rsid w:val="008F3F6B"/>
    <w:rsid w:val="008F484E"/>
    <w:rsid w:val="008F6EF4"/>
    <w:rsid w:val="008F7326"/>
    <w:rsid w:val="009021C8"/>
    <w:rsid w:val="00912610"/>
    <w:rsid w:val="00917CB9"/>
    <w:rsid w:val="0092566A"/>
    <w:rsid w:val="00926C56"/>
    <w:rsid w:val="00945189"/>
    <w:rsid w:val="00947982"/>
    <w:rsid w:val="00950F7B"/>
    <w:rsid w:val="00953308"/>
    <w:rsid w:val="00964DF8"/>
    <w:rsid w:val="00965FF2"/>
    <w:rsid w:val="009667C3"/>
    <w:rsid w:val="00982FB2"/>
    <w:rsid w:val="00987125"/>
    <w:rsid w:val="009A1B22"/>
    <w:rsid w:val="009A6B34"/>
    <w:rsid w:val="009F6923"/>
    <w:rsid w:val="00A021C6"/>
    <w:rsid w:val="00A051B6"/>
    <w:rsid w:val="00A15B13"/>
    <w:rsid w:val="00A27906"/>
    <w:rsid w:val="00A31693"/>
    <w:rsid w:val="00A31813"/>
    <w:rsid w:val="00A34CB2"/>
    <w:rsid w:val="00A44445"/>
    <w:rsid w:val="00A53161"/>
    <w:rsid w:val="00A56E91"/>
    <w:rsid w:val="00A66E9A"/>
    <w:rsid w:val="00A7565F"/>
    <w:rsid w:val="00A802F1"/>
    <w:rsid w:val="00AA582E"/>
    <w:rsid w:val="00AA7F67"/>
    <w:rsid w:val="00AB5EB6"/>
    <w:rsid w:val="00AC2453"/>
    <w:rsid w:val="00AD0188"/>
    <w:rsid w:val="00AD046E"/>
    <w:rsid w:val="00AD0F99"/>
    <w:rsid w:val="00AD1A57"/>
    <w:rsid w:val="00AD2FBE"/>
    <w:rsid w:val="00AD71B9"/>
    <w:rsid w:val="00AE3E58"/>
    <w:rsid w:val="00AE4375"/>
    <w:rsid w:val="00AF3AEA"/>
    <w:rsid w:val="00AF70A4"/>
    <w:rsid w:val="00B02304"/>
    <w:rsid w:val="00B12362"/>
    <w:rsid w:val="00B17171"/>
    <w:rsid w:val="00B2174A"/>
    <w:rsid w:val="00B244E6"/>
    <w:rsid w:val="00B325F7"/>
    <w:rsid w:val="00B3695E"/>
    <w:rsid w:val="00B66216"/>
    <w:rsid w:val="00B666E5"/>
    <w:rsid w:val="00B74518"/>
    <w:rsid w:val="00B77B66"/>
    <w:rsid w:val="00B81FD1"/>
    <w:rsid w:val="00B8340E"/>
    <w:rsid w:val="00B9664E"/>
    <w:rsid w:val="00BA06E7"/>
    <w:rsid w:val="00BA4424"/>
    <w:rsid w:val="00BA4636"/>
    <w:rsid w:val="00BA535B"/>
    <w:rsid w:val="00BB2872"/>
    <w:rsid w:val="00BB42D0"/>
    <w:rsid w:val="00BB7CD4"/>
    <w:rsid w:val="00BC5A8B"/>
    <w:rsid w:val="00BE2D09"/>
    <w:rsid w:val="00C0504E"/>
    <w:rsid w:val="00C060D7"/>
    <w:rsid w:val="00C0627A"/>
    <w:rsid w:val="00C23EA5"/>
    <w:rsid w:val="00C2750F"/>
    <w:rsid w:val="00C41B97"/>
    <w:rsid w:val="00C42D1E"/>
    <w:rsid w:val="00C54E53"/>
    <w:rsid w:val="00C60635"/>
    <w:rsid w:val="00C620C6"/>
    <w:rsid w:val="00C620DE"/>
    <w:rsid w:val="00C75FE2"/>
    <w:rsid w:val="00C7733B"/>
    <w:rsid w:val="00CA2754"/>
    <w:rsid w:val="00CC0415"/>
    <w:rsid w:val="00CE36F8"/>
    <w:rsid w:val="00CF5C0F"/>
    <w:rsid w:val="00CF5EDB"/>
    <w:rsid w:val="00CF7DB2"/>
    <w:rsid w:val="00D13656"/>
    <w:rsid w:val="00D27134"/>
    <w:rsid w:val="00D30B8F"/>
    <w:rsid w:val="00D329E9"/>
    <w:rsid w:val="00D341EE"/>
    <w:rsid w:val="00D440BE"/>
    <w:rsid w:val="00D44834"/>
    <w:rsid w:val="00D51770"/>
    <w:rsid w:val="00D53C42"/>
    <w:rsid w:val="00D62BF2"/>
    <w:rsid w:val="00D6631B"/>
    <w:rsid w:val="00D71D4D"/>
    <w:rsid w:val="00D7519D"/>
    <w:rsid w:val="00D80BBB"/>
    <w:rsid w:val="00D82A02"/>
    <w:rsid w:val="00D91171"/>
    <w:rsid w:val="00D9446F"/>
    <w:rsid w:val="00DA19B0"/>
    <w:rsid w:val="00DC6ED6"/>
    <w:rsid w:val="00DD5990"/>
    <w:rsid w:val="00DE715E"/>
    <w:rsid w:val="00DF12D5"/>
    <w:rsid w:val="00DF6006"/>
    <w:rsid w:val="00E02450"/>
    <w:rsid w:val="00E15ED1"/>
    <w:rsid w:val="00E3520D"/>
    <w:rsid w:val="00E46703"/>
    <w:rsid w:val="00E506E3"/>
    <w:rsid w:val="00E51B6E"/>
    <w:rsid w:val="00E574F4"/>
    <w:rsid w:val="00E60998"/>
    <w:rsid w:val="00E6344B"/>
    <w:rsid w:val="00E65114"/>
    <w:rsid w:val="00E71A89"/>
    <w:rsid w:val="00E9507A"/>
    <w:rsid w:val="00EA3A41"/>
    <w:rsid w:val="00EA622F"/>
    <w:rsid w:val="00EB1D52"/>
    <w:rsid w:val="00EC3490"/>
    <w:rsid w:val="00EC3F2E"/>
    <w:rsid w:val="00EC50C2"/>
    <w:rsid w:val="00EC7736"/>
    <w:rsid w:val="00EE0427"/>
    <w:rsid w:val="00EE492F"/>
    <w:rsid w:val="00EE74A7"/>
    <w:rsid w:val="00EF16CA"/>
    <w:rsid w:val="00EF56B6"/>
    <w:rsid w:val="00F1012D"/>
    <w:rsid w:val="00F1457A"/>
    <w:rsid w:val="00F16C8E"/>
    <w:rsid w:val="00F260B7"/>
    <w:rsid w:val="00F27E0D"/>
    <w:rsid w:val="00F37BF2"/>
    <w:rsid w:val="00F51F67"/>
    <w:rsid w:val="00F63D42"/>
    <w:rsid w:val="00F66A60"/>
    <w:rsid w:val="00F91CC0"/>
    <w:rsid w:val="00F97844"/>
    <w:rsid w:val="00FB5E56"/>
    <w:rsid w:val="00FC10FF"/>
    <w:rsid w:val="00FD0EB6"/>
    <w:rsid w:val="00FD13D5"/>
    <w:rsid w:val="00FE0EAE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4158C"/>
  <w15:docId w15:val="{FD5C2777-7223-4B57-BE6A-4CBE3C1A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27"/>
    <w:rPr>
      <w:rFonts w:ascii="Arial" w:eastAsia="Times New Roman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AB5EB6"/>
    <w:pPr>
      <w:keepNext/>
      <w:numPr>
        <w:numId w:val="3"/>
      </w:numPr>
      <w:jc w:val="center"/>
      <w:outlineLvl w:val="0"/>
    </w:pPr>
    <w:rPr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B5EB6"/>
    <w:pPr>
      <w:keepNext/>
      <w:numPr>
        <w:ilvl w:val="1"/>
        <w:numId w:val="3"/>
      </w:numPr>
      <w:outlineLvl w:val="1"/>
    </w:pPr>
    <w:rPr>
      <w:b/>
      <w:bCs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B5EB6"/>
    <w:pPr>
      <w:keepNext/>
      <w:numPr>
        <w:ilvl w:val="2"/>
        <w:numId w:val="3"/>
      </w:numPr>
      <w:jc w:val="center"/>
      <w:outlineLvl w:val="2"/>
    </w:pPr>
    <w:rPr>
      <w:b/>
      <w:bCs/>
      <w:sz w:val="18"/>
      <w:szCs w:val="18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B5EB6"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B5EB6"/>
    <w:pPr>
      <w:numPr>
        <w:ilvl w:val="4"/>
        <w:numId w:val="3"/>
      </w:numPr>
      <w:spacing w:before="240" w:after="60"/>
      <w:outlineLvl w:val="4"/>
    </w:pPr>
    <w:rPr>
      <w:rFonts w:ascii="Times New Roman" w:hAnsi="Times New Roman" w:cs="Times New Roman"/>
      <w:sz w:val="22"/>
      <w:szCs w:val="22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AB5EB6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AB5EB6"/>
    <w:pPr>
      <w:numPr>
        <w:ilvl w:val="6"/>
        <w:numId w:val="3"/>
      </w:numPr>
      <w:spacing w:before="240" w:after="60"/>
      <w:outlineLvl w:val="6"/>
    </w:pPr>
    <w:rPr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AB5EB6"/>
    <w:pPr>
      <w:numPr>
        <w:ilvl w:val="7"/>
        <w:numId w:val="3"/>
      </w:numPr>
      <w:tabs>
        <w:tab w:val="clear" w:pos="3567"/>
        <w:tab w:val="num" w:pos="1440"/>
      </w:tabs>
      <w:spacing w:before="240" w:after="60"/>
      <w:ind w:left="1440"/>
      <w:outlineLvl w:val="7"/>
    </w:pPr>
    <w:rPr>
      <w:i/>
      <w:iCs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AB5EB6"/>
    <w:pPr>
      <w:numPr>
        <w:ilvl w:val="8"/>
        <w:numId w:val="3"/>
      </w:numPr>
      <w:spacing w:before="240" w:after="60"/>
      <w:outlineLvl w:val="8"/>
    </w:pPr>
    <w:rPr>
      <w:b/>
      <w:bCs/>
      <w:i/>
      <w:iCs/>
      <w:sz w:val="18"/>
      <w:szCs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Calibri"/>
      <w:b/>
      <w:b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Pr>
      <w:rFonts w:ascii="Cambria" w:hAnsi="Cambria" w:cs="Cambria"/>
    </w:rPr>
  </w:style>
  <w:style w:type="paragraph" w:styleId="Encabezado">
    <w:name w:val="header"/>
    <w:basedOn w:val="Normal"/>
    <w:link w:val="EncabezadoCar"/>
    <w:uiPriority w:val="99"/>
    <w:rsid w:val="008A00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A0027"/>
    <w:rPr>
      <w:rFonts w:ascii="Arial" w:hAnsi="Arial" w:cs="Arial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8A0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A0027"/>
    <w:rPr>
      <w:rFonts w:ascii="Tahom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99"/>
    <w:rsid w:val="008A002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8A00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A0027"/>
    <w:rPr>
      <w:rFonts w:ascii="Arial" w:hAnsi="Arial" w:cs="Arial"/>
    </w:rPr>
  </w:style>
  <w:style w:type="paragraph" w:styleId="NormalWeb">
    <w:name w:val="Normal (Web)"/>
    <w:basedOn w:val="Normal"/>
    <w:uiPriority w:val="99"/>
    <w:rsid w:val="008A00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Car2">
    <w:name w:val="Car2"/>
    <w:basedOn w:val="Normal"/>
    <w:uiPriority w:val="99"/>
    <w:rsid w:val="00454CFA"/>
    <w:pPr>
      <w:spacing w:after="160" w:line="240" w:lineRule="exact"/>
    </w:pPr>
    <w:rPr>
      <w:rFonts w:ascii="Verdana" w:hAnsi="Verdana" w:cs="Verdana"/>
      <w:lang w:val="es-ES" w:eastAsia="en-US"/>
    </w:rPr>
  </w:style>
  <w:style w:type="paragraph" w:customStyle="1" w:styleId="CarCarCarCarCarCarCarCarCar">
    <w:name w:val="Car Car Car Car Car Car Car Car Car"/>
    <w:basedOn w:val="Normal"/>
    <w:uiPriority w:val="99"/>
    <w:rsid w:val="0033101C"/>
    <w:pPr>
      <w:spacing w:after="160" w:line="240" w:lineRule="exact"/>
    </w:pPr>
    <w:rPr>
      <w:rFonts w:ascii="Verdana" w:hAnsi="Verdana" w:cs="Verdana"/>
      <w:lang w:val="es-ES_tradnl" w:eastAsia="en-US"/>
    </w:rPr>
  </w:style>
  <w:style w:type="character" w:styleId="Hipervnculo">
    <w:name w:val="Hyperlink"/>
    <w:basedOn w:val="Fuentedeprrafopredeter"/>
    <w:uiPriority w:val="99"/>
    <w:rsid w:val="00EF56B6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A535B"/>
    <w:pPr>
      <w:widowControl w:val="0"/>
      <w:suppressAutoHyphens/>
      <w:spacing w:after="120"/>
    </w:pPr>
    <w:rPr>
      <w:rFonts w:eastAsia="Calibri"/>
      <w:kern w:val="1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A535B"/>
    <w:rPr>
      <w:rFonts w:ascii="Times New Roman" w:hAnsi="Times New Roman" w:cs="Times New Roman"/>
      <w:kern w:val="1"/>
      <w:sz w:val="24"/>
      <w:szCs w:val="24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1F0E68"/>
    <w:pPr>
      <w:widowControl w:val="0"/>
      <w:suppressAutoHyphens/>
      <w:spacing w:after="120" w:line="480" w:lineRule="auto"/>
    </w:pPr>
    <w:rPr>
      <w:rFonts w:eastAsia="Calibri"/>
      <w:kern w:val="1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F0E68"/>
    <w:rPr>
      <w:rFonts w:ascii="Times New Roman" w:hAnsi="Times New Roman" w:cs="Times New Roman"/>
      <w:kern w:val="1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620E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620E29"/>
  </w:style>
  <w:style w:type="character" w:customStyle="1" w:styleId="TextocomentarioCar">
    <w:name w:val="Texto comentario Car"/>
    <w:basedOn w:val="Fuentedeprrafopredeter"/>
    <w:link w:val="Textocomentario"/>
    <w:uiPriority w:val="99"/>
    <w:rsid w:val="00620E29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774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A45"/>
    <w:rPr>
      <w:rFonts w:ascii="Arial" w:eastAsia="Times New Roman" w:hAnsi="Arial" w:cs="Arial"/>
      <w:b/>
      <w:bCs/>
      <w:sz w:val="20"/>
      <w:szCs w:val="20"/>
    </w:rPr>
  </w:style>
  <w:style w:type="paragraph" w:customStyle="1" w:styleId="p1">
    <w:name w:val="p1"/>
    <w:basedOn w:val="Normal"/>
    <w:rsid w:val="00522A9A"/>
    <w:rPr>
      <w:rFonts w:ascii="Helvetica" w:hAnsi="Helvetica" w:cs="Times New Roman"/>
      <w:color w:val="4D4D4D"/>
      <w:sz w:val="17"/>
      <w:szCs w:val="17"/>
      <w:lang w:eastAsia="es-MX"/>
    </w:rPr>
  </w:style>
  <w:style w:type="character" w:customStyle="1" w:styleId="apple-converted-space">
    <w:name w:val="apple-converted-space"/>
    <w:basedOn w:val="Fuentedeprrafopredeter"/>
    <w:rsid w:val="00522A9A"/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522A9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2A9A"/>
    <w:rPr>
      <w:rFonts w:ascii="Arial" w:eastAsia="Times New Roman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522A9A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7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versión impresa de este documento puede estar desactualizada, consulte la última versión oficial en la intranet – Sistema Integrado de Gestión</vt:lpstr>
    </vt:vector>
  </TitlesOfParts>
  <Company>Hewlett-Packard Company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versión impresa de este documento puede estar desactualizada, consulte la última versión oficial en la intranet – Sistema Integrado de Gestión</dc:title>
  <dc:subject/>
  <dc:creator>acamargoc</dc:creator>
  <cp:keywords/>
  <dc:description/>
  <cp:lastModifiedBy>Diana Vargas</cp:lastModifiedBy>
  <cp:revision>8</cp:revision>
  <cp:lastPrinted>2015-12-03T00:22:00Z</cp:lastPrinted>
  <dcterms:created xsi:type="dcterms:W3CDTF">2025-08-27T13:55:00Z</dcterms:created>
  <dcterms:modified xsi:type="dcterms:W3CDTF">2025-10-28T14:48:00Z</dcterms:modified>
</cp:coreProperties>
</file>