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0452" w14:textId="77777777" w:rsidR="008E5B09" w:rsidRDefault="009F7DBB" w:rsidP="00BE4E2D">
      <w:pPr>
        <w:spacing w:after="0"/>
        <w:jc w:val="center"/>
        <w:rPr>
          <w:rFonts w:ascii="Arial" w:eastAsia="Times New Roman" w:hAnsi="Arial" w:cs="Arial"/>
          <w:b/>
          <w:bCs/>
          <w:color w:val="000000"/>
          <w:sz w:val="24"/>
          <w:szCs w:val="24"/>
          <w:lang w:eastAsia="es-ES"/>
        </w:rPr>
      </w:pPr>
      <w:bookmarkStart w:id="0" w:name="_Hlk122094192"/>
      <w:r w:rsidRPr="009F7DBB">
        <w:rPr>
          <w:rFonts w:ascii="Arial" w:eastAsia="Times New Roman" w:hAnsi="Arial" w:cs="Arial"/>
          <w:b/>
          <w:bCs/>
          <w:color w:val="000000"/>
          <w:sz w:val="24"/>
          <w:szCs w:val="24"/>
          <w:lang w:eastAsia="es-ES"/>
        </w:rPr>
        <w:t>AGENCIA DISTRITAL PARA LA EDUCACIÓN SUPERIOR, LA CIENCIA Y LA TECNOLOGÍA -ATENEA-</w:t>
      </w:r>
    </w:p>
    <w:bookmarkEnd w:id="0"/>
    <w:p w14:paraId="672A6659" w14:textId="77777777" w:rsidR="009F7DBB" w:rsidRPr="009F7DBB" w:rsidRDefault="009F7DBB" w:rsidP="00BE4E2D">
      <w:pPr>
        <w:spacing w:after="0"/>
        <w:jc w:val="center"/>
        <w:rPr>
          <w:rFonts w:ascii="Arial" w:eastAsia="Times New Roman" w:hAnsi="Arial" w:cs="Arial"/>
          <w:b/>
          <w:bCs/>
          <w:color w:val="000000"/>
          <w:sz w:val="24"/>
          <w:szCs w:val="24"/>
          <w:lang w:eastAsia="es-ES"/>
        </w:rPr>
      </w:pPr>
    </w:p>
    <w:p w14:paraId="44459FDB" w14:textId="77777777" w:rsidR="008E5B09" w:rsidRDefault="008E5B09" w:rsidP="00BE4E2D">
      <w:pPr>
        <w:spacing w:after="0"/>
        <w:jc w:val="center"/>
        <w:rPr>
          <w:rFonts w:ascii="Arial" w:eastAsia="Times New Roman" w:hAnsi="Arial" w:cs="Arial"/>
          <w:b/>
          <w:bCs/>
          <w:color w:val="000000"/>
          <w:sz w:val="24"/>
          <w:szCs w:val="24"/>
          <w:lang w:eastAsia="es-ES"/>
        </w:rPr>
      </w:pPr>
      <w:bookmarkStart w:id="1" w:name="_Hlk122098692"/>
      <w:r w:rsidRPr="009F7DBB">
        <w:rPr>
          <w:rFonts w:ascii="Arial" w:eastAsia="Times New Roman" w:hAnsi="Arial" w:cs="Arial"/>
          <w:b/>
          <w:bCs/>
          <w:color w:val="000000"/>
          <w:sz w:val="24"/>
          <w:szCs w:val="24"/>
          <w:lang w:eastAsia="es-ES"/>
        </w:rPr>
        <w:t>OFICINA DE CONTROL DISCIPLINARIO INTERNO</w:t>
      </w:r>
    </w:p>
    <w:bookmarkEnd w:id="1"/>
    <w:p w14:paraId="0A37501D" w14:textId="77777777" w:rsidR="009F7DBB" w:rsidRPr="009F7DBB" w:rsidRDefault="009F7DBB" w:rsidP="00BE4E2D">
      <w:pPr>
        <w:spacing w:after="0"/>
        <w:jc w:val="center"/>
        <w:rPr>
          <w:rFonts w:ascii="Arial" w:eastAsia="Times New Roman" w:hAnsi="Arial" w:cs="Arial"/>
          <w:b/>
          <w:bCs/>
          <w:color w:val="000000"/>
          <w:sz w:val="24"/>
          <w:szCs w:val="24"/>
          <w:lang w:eastAsia="es-ES"/>
        </w:rPr>
      </w:pPr>
    </w:p>
    <w:p w14:paraId="177A4E3C" w14:textId="499CA89F" w:rsidR="008E5B09" w:rsidRPr="009F7DBB" w:rsidRDefault="008E5B09" w:rsidP="00BE4E2D">
      <w:pPr>
        <w:spacing w:after="0"/>
        <w:jc w:val="center"/>
        <w:rPr>
          <w:rFonts w:ascii="Arial" w:eastAsia="Times New Roman" w:hAnsi="Arial" w:cs="Arial"/>
          <w:b/>
          <w:bCs/>
          <w:color w:val="000000"/>
          <w:sz w:val="24"/>
          <w:szCs w:val="24"/>
          <w:lang w:eastAsia="es-ES"/>
        </w:rPr>
      </w:pPr>
      <w:r w:rsidRPr="009F7DBB">
        <w:rPr>
          <w:rFonts w:ascii="Arial" w:eastAsia="Times New Roman" w:hAnsi="Arial" w:cs="Arial"/>
          <w:b/>
          <w:bCs/>
          <w:color w:val="000000"/>
          <w:sz w:val="24"/>
          <w:szCs w:val="24"/>
          <w:lang w:eastAsia="es-ES"/>
        </w:rPr>
        <w:t xml:space="preserve">AUTO </w:t>
      </w:r>
      <w:r w:rsidR="001B62DA">
        <w:rPr>
          <w:rFonts w:ascii="Arial" w:eastAsia="Times New Roman" w:hAnsi="Arial" w:cs="Arial"/>
          <w:b/>
          <w:bCs/>
          <w:color w:val="000000"/>
          <w:sz w:val="24"/>
          <w:szCs w:val="24"/>
          <w:lang w:eastAsia="es-ES"/>
        </w:rPr>
        <w:t xml:space="preserve">AVOCA CONOCIMIENTO </w:t>
      </w:r>
    </w:p>
    <w:p w14:paraId="02F6256E" w14:textId="4131DAE5" w:rsidR="009F7DBB" w:rsidRPr="009F7DBB" w:rsidRDefault="008E5B09" w:rsidP="00BE4E2D">
      <w:pPr>
        <w:spacing w:after="0"/>
        <w:jc w:val="center"/>
        <w:rPr>
          <w:rFonts w:ascii="Arial" w:eastAsia="Times New Roman" w:hAnsi="Arial" w:cs="Arial"/>
          <w:b/>
          <w:bCs/>
          <w:color w:val="000000"/>
          <w:sz w:val="24"/>
          <w:szCs w:val="24"/>
          <w:lang w:eastAsia="es-ES"/>
        </w:rPr>
      </w:pPr>
      <w:r w:rsidRPr="009F7DBB">
        <w:rPr>
          <w:rFonts w:ascii="Arial" w:eastAsia="Times New Roman" w:hAnsi="Arial" w:cs="Arial"/>
          <w:b/>
          <w:bCs/>
          <w:color w:val="000000"/>
          <w:sz w:val="24"/>
          <w:szCs w:val="24"/>
          <w:lang w:eastAsia="es-ES"/>
        </w:rPr>
        <w:t>N.º</w:t>
      </w:r>
      <w:r w:rsidR="00060EA8">
        <w:rPr>
          <w:rFonts w:ascii="Arial" w:eastAsia="Times New Roman" w:hAnsi="Arial" w:cs="Arial"/>
          <w:b/>
          <w:bCs/>
          <w:color w:val="000000"/>
          <w:sz w:val="24"/>
          <w:szCs w:val="24"/>
          <w:lang w:eastAsia="es-ES"/>
        </w:rPr>
        <w:t xml:space="preserve"> </w:t>
      </w:r>
      <w:r w:rsidR="00196A7C" w:rsidRPr="00B637AC">
        <w:rPr>
          <w:rFonts w:ascii="Arial" w:eastAsia="Times New Roman" w:hAnsi="Arial" w:cs="Arial"/>
          <w:b/>
          <w:bCs/>
          <w:color w:val="000000"/>
          <w:sz w:val="24"/>
          <w:szCs w:val="24"/>
          <w:highlight w:val="yellow"/>
          <w:lang w:eastAsia="es-ES"/>
        </w:rPr>
        <w:t>XXX</w:t>
      </w:r>
    </w:p>
    <w:p w14:paraId="5DAB6C7B" w14:textId="77777777" w:rsidR="009F7DBB" w:rsidRPr="009F7DBB" w:rsidRDefault="009F7DBB" w:rsidP="00BE4E2D">
      <w:pPr>
        <w:spacing w:after="0"/>
        <w:jc w:val="center"/>
        <w:rPr>
          <w:rFonts w:ascii="Arial" w:eastAsia="Times New Roman" w:hAnsi="Arial" w:cs="Arial"/>
          <w:b/>
          <w:bCs/>
          <w:color w:val="000000"/>
          <w:sz w:val="24"/>
          <w:szCs w:val="24"/>
          <w:lang w:eastAsia="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6775"/>
      </w:tblGrid>
      <w:tr w:rsidR="008E5B09" w:rsidRPr="009F7DBB" w14:paraId="1632F9CC" w14:textId="77777777" w:rsidTr="00A46E33">
        <w:tc>
          <w:tcPr>
            <w:tcW w:w="2507" w:type="dxa"/>
            <w:tcBorders>
              <w:top w:val="single" w:sz="4" w:space="0" w:color="auto"/>
              <w:left w:val="single" w:sz="4" w:space="0" w:color="auto"/>
              <w:bottom w:val="single" w:sz="4" w:space="0" w:color="auto"/>
              <w:right w:val="single" w:sz="4" w:space="0" w:color="auto"/>
            </w:tcBorders>
          </w:tcPr>
          <w:p w14:paraId="77C059F4" w14:textId="77777777"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sidRPr="009F7DBB">
              <w:rPr>
                <w:rFonts w:ascii="Arial" w:eastAsia="Times New Roman" w:hAnsi="Arial" w:cs="Arial"/>
                <w:bCs/>
                <w:color w:val="000000"/>
                <w:sz w:val="24"/>
                <w:szCs w:val="24"/>
                <w:lang w:eastAsia="es-ES"/>
              </w:rPr>
              <w:t>Expediente:</w:t>
            </w:r>
          </w:p>
        </w:tc>
        <w:tc>
          <w:tcPr>
            <w:tcW w:w="7245" w:type="dxa"/>
            <w:tcBorders>
              <w:top w:val="single" w:sz="4" w:space="0" w:color="auto"/>
              <w:left w:val="single" w:sz="4" w:space="0" w:color="auto"/>
              <w:bottom w:val="single" w:sz="4" w:space="0" w:color="auto"/>
              <w:right w:val="single" w:sz="4" w:space="0" w:color="auto"/>
            </w:tcBorders>
          </w:tcPr>
          <w:p w14:paraId="1650529F" w14:textId="66696F5D"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sidRPr="009F7DBB">
              <w:rPr>
                <w:rFonts w:ascii="Arial" w:eastAsia="Times New Roman" w:hAnsi="Arial" w:cs="Arial"/>
                <w:bCs/>
                <w:color w:val="000000"/>
                <w:sz w:val="24"/>
                <w:szCs w:val="24"/>
                <w:lang w:eastAsia="es-ES"/>
              </w:rPr>
              <w:t xml:space="preserve">OCDI </w:t>
            </w:r>
            <w:r w:rsidR="00196A7C" w:rsidRPr="00B637AC">
              <w:rPr>
                <w:rFonts w:ascii="Arial" w:eastAsia="Times New Roman" w:hAnsi="Arial" w:cs="Arial"/>
                <w:bCs/>
                <w:color w:val="000000"/>
                <w:sz w:val="24"/>
                <w:szCs w:val="24"/>
                <w:highlight w:val="yellow"/>
                <w:lang w:eastAsia="es-ES"/>
              </w:rPr>
              <w:t>XXX</w:t>
            </w:r>
          </w:p>
        </w:tc>
      </w:tr>
      <w:tr w:rsidR="008E5B09" w:rsidRPr="009F7DBB" w14:paraId="139FD035" w14:textId="77777777" w:rsidTr="00A46E33">
        <w:tc>
          <w:tcPr>
            <w:tcW w:w="2507" w:type="dxa"/>
            <w:tcBorders>
              <w:top w:val="single" w:sz="4" w:space="0" w:color="auto"/>
              <w:left w:val="single" w:sz="4" w:space="0" w:color="auto"/>
              <w:bottom w:val="single" w:sz="4" w:space="0" w:color="auto"/>
              <w:right w:val="single" w:sz="4" w:space="0" w:color="auto"/>
            </w:tcBorders>
          </w:tcPr>
          <w:p w14:paraId="0E9CDD33" w14:textId="77777777"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sidRPr="009F7DBB">
              <w:rPr>
                <w:rFonts w:ascii="Arial" w:eastAsia="Times New Roman" w:hAnsi="Arial" w:cs="Arial"/>
                <w:color w:val="000000"/>
                <w:sz w:val="24"/>
                <w:szCs w:val="24"/>
                <w:lang w:eastAsia="es-ES"/>
              </w:rPr>
              <w:t>Investigado:</w:t>
            </w:r>
          </w:p>
        </w:tc>
        <w:tc>
          <w:tcPr>
            <w:tcW w:w="7245" w:type="dxa"/>
            <w:tcBorders>
              <w:top w:val="single" w:sz="4" w:space="0" w:color="auto"/>
              <w:left w:val="single" w:sz="4" w:space="0" w:color="auto"/>
              <w:bottom w:val="single" w:sz="4" w:space="0" w:color="auto"/>
              <w:right w:val="single" w:sz="4" w:space="0" w:color="auto"/>
            </w:tcBorders>
          </w:tcPr>
          <w:p w14:paraId="43F3BC85" w14:textId="5B82D90C"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p>
        </w:tc>
      </w:tr>
      <w:tr w:rsidR="008E5B09" w:rsidRPr="009F7DBB" w14:paraId="3D0DA4F8" w14:textId="77777777" w:rsidTr="00A46E33">
        <w:tc>
          <w:tcPr>
            <w:tcW w:w="2507" w:type="dxa"/>
            <w:tcBorders>
              <w:top w:val="single" w:sz="4" w:space="0" w:color="auto"/>
              <w:left w:val="single" w:sz="4" w:space="0" w:color="auto"/>
              <w:bottom w:val="single" w:sz="4" w:space="0" w:color="auto"/>
              <w:right w:val="single" w:sz="4" w:space="0" w:color="auto"/>
            </w:tcBorders>
          </w:tcPr>
          <w:p w14:paraId="0455ECCE" w14:textId="16105194" w:rsidR="008E5B09" w:rsidRPr="009F7DBB" w:rsidRDefault="00FB2287"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Informante</w:t>
            </w:r>
            <w:r w:rsidR="008E5B09" w:rsidRPr="009F7DBB">
              <w:rPr>
                <w:rFonts w:ascii="Arial" w:eastAsia="Times New Roman" w:hAnsi="Arial" w:cs="Arial"/>
                <w:bCs/>
                <w:color w:val="000000"/>
                <w:sz w:val="24"/>
                <w:szCs w:val="24"/>
                <w:lang w:eastAsia="es-ES"/>
              </w:rPr>
              <w:t>:</w:t>
            </w:r>
          </w:p>
        </w:tc>
        <w:tc>
          <w:tcPr>
            <w:tcW w:w="7245" w:type="dxa"/>
            <w:tcBorders>
              <w:top w:val="single" w:sz="4" w:space="0" w:color="auto"/>
              <w:left w:val="single" w:sz="4" w:space="0" w:color="auto"/>
              <w:bottom w:val="single" w:sz="4" w:space="0" w:color="auto"/>
              <w:right w:val="single" w:sz="4" w:space="0" w:color="auto"/>
            </w:tcBorders>
          </w:tcPr>
          <w:p w14:paraId="0D7093F5" w14:textId="7565BFFA"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p>
        </w:tc>
      </w:tr>
      <w:tr w:rsidR="00502168" w:rsidRPr="009F7DBB" w14:paraId="540A91AC" w14:textId="77777777" w:rsidTr="00A46E33">
        <w:tc>
          <w:tcPr>
            <w:tcW w:w="2507" w:type="dxa"/>
            <w:tcBorders>
              <w:top w:val="single" w:sz="4" w:space="0" w:color="auto"/>
              <w:left w:val="single" w:sz="4" w:space="0" w:color="auto"/>
              <w:bottom w:val="single" w:sz="4" w:space="0" w:color="auto"/>
              <w:right w:val="single" w:sz="4" w:space="0" w:color="auto"/>
            </w:tcBorders>
          </w:tcPr>
          <w:p w14:paraId="1569F6A9" w14:textId="77777777" w:rsidR="00502168" w:rsidRPr="009F7DBB" w:rsidRDefault="00502168"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Hechos:</w:t>
            </w:r>
          </w:p>
        </w:tc>
        <w:tc>
          <w:tcPr>
            <w:tcW w:w="7245" w:type="dxa"/>
            <w:tcBorders>
              <w:top w:val="single" w:sz="4" w:space="0" w:color="auto"/>
              <w:left w:val="single" w:sz="4" w:space="0" w:color="auto"/>
              <w:bottom w:val="single" w:sz="4" w:space="0" w:color="auto"/>
              <w:right w:val="single" w:sz="4" w:space="0" w:color="auto"/>
            </w:tcBorders>
          </w:tcPr>
          <w:p w14:paraId="04B6B039" w14:textId="571FAE12" w:rsidR="00502168" w:rsidRPr="009F7DBB" w:rsidRDefault="00502168"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p>
        </w:tc>
      </w:tr>
      <w:tr w:rsidR="008E5B09" w:rsidRPr="009F7DBB" w14:paraId="3C42B075" w14:textId="77777777" w:rsidTr="00A46E33">
        <w:trPr>
          <w:trHeight w:val="308"/>
        </w:trPr>
        <w:tc>
          <w:tcPr>
            <w:tcW w:w="2507" w:type="dxa"/>
            <w:tcBorders>
              <w:top w:val="single" w:sz="4" w:space="0" w:color="auto"/>
              <w:left w:val="single" w:sz="4" w:space="0" w:color="auto"/>
              <w:bottom w:val="single" w:sz="4" w:space="0" w:color="auto"/>
              <w:right w:val="single" w:sz="4" w:space="0" w:color="auto"/>
            </w:tcBorders>
          </w:tcPr>
          <w:p w14:paraId="46891D4C" w14:textId="0B99428E" w:rsidR="008E5B09" w:rsidRPr="009F7DBB" w:rsidRDefault="008E5B09" w:rsidP="00BE4E2D">
            <w:pPr>
              <w:overflowPunct w:val="0"/>
              <w:autoSpaceDE w:val="0"/>
              <w:autoSpaceDN w:val="0"/>
              <w:adjustRightInd w:val="0"/>
              <w:spacing w:after="0"/>
              <w:textAlignment w:val="baseline"/>
              <w:rPr>
                <w:rFonts w:ascii="Arial" w:eastAsia="Times New Roman" w:hAnsi="Arial" w:cs="Arial"/>
                <w:color w:val="000000"/>
                <w:sz w:val="24"/>
                <w:szCs w:val="24"/>
                <w:lang w:eastAsia="es-ES"/>
              </w:rPr>
            </w:pPr>
            <w:r w:rsidRPr="009F7DBB">
              <w:rPr>
                <w:rFonts w:ascii="Arial" w:eastAsia="Times New Roman" w:hAnsi="Arial" w:cs="Arial"/>
                <w:color w:val="000000"/>
                <w:sz w:val="24"/>
                <w:szCs w:val="24"/>
                <w:lang w:eastAsia="es-ES"/>
              </w:rPr>
              <w:t>Fecha de</w:t>
            </w:r>
            <w:r w:rsidR="00FB2287">
              <w:rPr>
                <w:rFonts w:ascii="Arial" w:eastAsia="Times New Roman" w:hAnsi="Arial" w:cs="Arial"/>
                <w:color w:val="000000"/>
                <w:sz w:val="24"/>
                <w:szCs w:val="24"/>
                <w:lang w:eastAsia="es-ES"/>
              </w:rPr>
              <w:t>l informe</w:t>
            </w:r>
            <w:r w:rsidRPr="009F7DBB">
              <w:rPr>
                <w:rFonts w:ascii="Arial" w:eastAsia="Times New Roman" w:hAnsi="Arial" w:cs="Arial"/>
                <w:color w:val="000000"/>
                <w:sz w:val="24"/>
                <w:szCs w:val="24"/>
                <w:lang w:eastAsia="es-ES"/>
              </w:rPr>
              <w:t>:</w:t>
            </w:r>
          </w:p>
        </w:tc>
        <w:tc>
          <w:tcPr>
            <w:tcW w:w="7245" w:type="dxa"/>
            <w:tcBorders>
              <w:top w:val="single" w:sz="4" w:space="0" w:color="auto"/>
              <w:left w:val="single" w:sz="4" w:space="0" w:color="auto"/>
              <w:bottom w:val="single" w:sz="4" w:space="0" w:color="auto"/>
              <w:right w:val="single" w:sz="4" w:space="0" w:color="auto"/>
            </w:tcBorders>
          </w:tcPr>
          <w:p w14:paraId="549843A0" w14:textId="7BB48357" w:rsidR="008E5B09" w:rsidRPr="009F7DBB" w:rsidRDefault="008E5B09" w:rsidP="00BE4E2D">
            <w:pPr>
              <w:overflowPunct w:val="0"/>
              <w:autoSpaceDE w:val="0"/>
              <w:autoSpaceDN w:val="0"/>
              <w:adjustRightInd w:val="0"/>
              <w:spacing w:after="0"/>
              <w:textAlignment w:val="baseline"/>
              <w:rPr>
                <w:rFonts w:ascii="Arial" w:eastAsia="Times New Roman" w:hAnsi="Arial" w:cs="Arial"/>
                <w:color w:val="000000"/>
                <w:sz w:val="24"/>
                <w:szCs w:val="24"/>
                <w:lang w:eastAsia="es-ES"/>
              </w:rPr>
            </w:pPr>
          </w:p>
        </w:tc>
      </w:tr>
      <w:tr w:rsidR="008E5B09" w:rsidRPr="009F7DBB" w14:paraId="3C3608A3" w14:textId="77777777" w:rsidTr="00A46E33">
        <w:trPr>
          <w:trHeight w:val="332"/>
        </w:trPr>
        <w:tc>
          <w:tcPr>
            <w:tcW w:w="2507" w:type="dxa"/>
            <w:tcBorders>
              <w:top w:val="single" w:sz="4" w:space="0" w:color="auto"/>
              <w:left w:val="single" w:sz="4" w:space="0" w:color="auto"/>
              <w:bottom w:val="single" w:sz="4" w:space="0" w:color="auto"/>
              <w:right w:val="single" w:sz="4" w:space="0" w:color="auto"/>
            </w:tcBorders>
          </w:tcPr>
          <w:p w14:paraId="0C17AC95" w14:textId="77777777"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sidRPr="009F7DBB">
              <w:rPr>
                <w:rFonts w:ascii="Arial" w:eastAsia="Times New Roman" w:hAnsi="Arial" w:cs="Arial"/>
                <w:bCs/>
                <w:color w:val="000000"/>
                <w:sz w:val="24"/>
                <w:szCs w:val="24"/>
                <w:lang w:eastAsia="es-ES"/>
              </w:rPr>
              <w:t>Fecha hechos:</w:t>
            </w:r>
          </w:p>
        </w:tc>
        <w:tc>
          <w:tcPr>
            <w:tcW w:w="7245" w:type="dxa"/>
            <w:tcBorders>
              <w:top w:val="single" w:sz="4" w:space="0" w:color="auto"/>
              <w:left w:val="single" w:sz="4" w:space="0" w:color="auto"/>
              <w:bottom w:val="single" w:sz="4" w:space="0" w:color="auto"/>
              <w:right w:val="single" w:sz="4" w:space="0" w:color="auto"/>
            </w:tcBorders>
          </w:tcPr>
          <w:p w14:paraId="75FD446C" w14:textId="5405C071" w:rsidR="008E5B09" w:rsidRPr="009F7DBB" w:rsidRDefault="008E5B09"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p>
        </w:tc>
      </w:tr>
    </w:tbl>
    <w:p w14:paraId="02EB378F" w14:textId="77777777" w:rsidR="009F7DBB" w:rsidRDefault="009F7DBB" w:rsidP="00BE4E2D">
      <w:pPr>
        <w:spacing w:after="0"/>
        <w:rPr>
          <w:rFonts w:ascii="Arial" w:hAnsi="Arial" w:cs="Arial"/>
          <w:sz w:val="24"/>
          <w:szCs w:val="24"/>
        </w:rPr>
      </w:pPr>
    </w:p>
    <w:p w14:paraId="44D3100C" w14:textId="4B74A081" w:rsidR="008E5B09" w:rsidRPr="009F7DBB" w:rsidRDefault="008E5B09" w:rsidP="00BE4E2D">
      <w:pPr>
        <w:spacing w:after="0"/>
        <w:rPr>
          <w:rFonts w:ascii="Arial" w:hAnsi="Arial" w:cs="Arial"/>
          <w:sz w:val="24"/>
          <w:szCs w:val="24"/>
        </w:rPr>
      </w:pPr>
      <w:r w:rsidRPr="1BE27F5E">
        <w:rPr>
          <w:rFonts w:ascii="Arial" w:hAnsi="Arial" w:cs="Arial"/>
          <w:sz w:val="24"/>
          <w:szCs w:val="24"/>
        </w:rPr>
        <w:t>Bogotá D.C.,</w:t>
      </w:r>
      <w:r w:rsidR="006656E3" w:rsidRPr="1BE27F5E">
        <w:rPr>
          <w:rFonts w:ascii="Arial" w:hAnsi="Arial" w:cs="Arial"/>
          <w:sz w:val="24"/>
          <w:szCs w:val="24"/>
        </w:rPr>
        <w:t xml:space="preserve"> </w:t>
      </w:r>
      <w:r w:rsidR="00196A7C" w:rsidRPr="00196A7C">
        <w:rPr>
          <w:rFonts w:ascii="Arial" w:hAnsi="Arial" w:cs="Arial"/>
          <w:sz w:val="24"/>
          <w:szCs w:val="24"/>
          <w:highlight w:val="yellow"/>
        </w:rPr>
        <w:t>(FECHA)</w:t>
      </w:r>
    </w:p>
    <w:p w14:paraId="6A05A809" w14:textId="77777777" w:rsidR="007E7AB6" w:rsidRDefault="007E7AB6" w:rsidP="00BE4E2D">
      <w:pPr>
        <w:spacing w:after="0"/>
        <w:rPr>
          <w:rFonts w:ascii="Arial" w:hAnsi="Arial" w:cs="Arial"/>
          <w:sz w:val="24"/>
          <w:szCs w:val="24"/>
        </w:rPr>
      </w:pPr>
    </w:p>
    <w:p w14:paraId="5A39BBE3" w14:textId="77777777" w:rsidR="00060EA8" w:rsidRDefault="00060EA8" w:rsidP="00BE4E2D">
      <w:pPr>
        <w:spacing w:after="0"/>
        <w:rPr>
          <w:rFonts w:ascii="Arial" w:hAnsi="Arial" w:cs="Arial"/>
          <w:sz w:val="24"/>
          <w:szCs w:val="24"/>
        </w:rPr>
      </w:pPr>
    </w:p>
    <w:p w14:paraId="171E8793" w14:textId="77777777" w:rsidR="009F7DBB" w:rsidRDefault="009F7DBB" w:rsidP="00BE4E2D">
      <w:pPr>
        <w:numPr>
          <w:ilvl w:val="0"/>
          <w:numId w:val="14"/>
        </w:numPr>
        <w:spacing w:after="0"/>
        <w:ind w:left="709"/>
        <w:jc w:val="center"/>
        <w:rPr>
          <w:rFonts w:ascii="Arial" w:hAnsi="Arial" w:cs="Arial"/>
          <w:b/>
          <w:bCs/>
          <w:sz w:val="24"/>
          <w:szCs w:val="24"/>
        </w:rPr>
      </w:pPr>
      <w:r w:rsidRPr="009F7DBB">
        <w:rPr>
          <w:rFonts w:ascii="Arial" w:hAnsi="Arial" w:cs="Arial"/>
          <w:b/>
          <w:bCs/>
          <w:sz w:val="24"/>
          <w:szCs w:val="24"/>
        </w:rPr>
        <w:t>ASUNTO POR DECIDIR</w:t>
      </w:r>
    </w:p>
    <w:p w14:paraId="41C8F396" w14:textId="77777777" w:rsidR="009F7DBB" w:rsidRDefault="009F7DBB" w:rsidP="00BE4E2D">
      <w:pPr>
        <w:spacing w:after="0"/>
        <w:jc w:val="center"/>
        <w:rPr>
          <w:rFonts w:ascii="Arial" w:hAnsi="Arial" w:cs="Arial"/>
          <w:b/>
          <w:bCs/>
          <w:sz w:val="24"/>
          <w:szCs w:val="24"/>
        </w:rPr>
      </w:pPr>
    </w:p>
    <w:p w14:paraId="72A3D3EC" w14:textId="77777777" w:rsidR="00060EA8" w:rsidRDefault="00060EA8" w:rsidP="00BE4E2D">
      <w:pPr>
        <w:spacing w:after="0"/>
        <w:jc w:val="center"/>
        <w:rPr>
          <w:rFonts w:ascii="Arial" w:hAnsi="Arial" w:cs="Arial"/>
          <w:b/>
          <w:bCs/>
          <w:sz w:val="24"/>
          <w:szCs w:val="24"/>
        </w:rPr>
      </w:pPr>
    </w:p>
    <w:p w14:paraId="0554FCC7" w14:textId="20FB48EC" w:rsidR="009F7DBB" w:rsidRPr="00160231" w:rsidRDefault="00FE182E" w:rsidP="00BE4E2D">
      <w:pPr>
        <w:overflowPunct w:val="0"/>
        <w:autoSpaceDE w:val="0"/>
        <w:autoSpaceDN w:val="0"/>
        <w:adjustRightInd w:val="0"/>
        <w:spacing w:after="0"/>
        <w:jc w:val="both"/>
        <w:textAlignment w:val="baseline"/>
        <w:rPr>
          <w:rFonts w:ascii="Arial" w:eastAsia="Times New Roman" w:hAnsi="Arial" w:cs="Arial"/>
          <w:bCs/>
          <w:color w:val="000000"/>
          <w:sz w:val="24"/>
          <w:szCs w:val="24"/>
          <w:lang w:eastAsia="es-ES"/>
        </w:rPr>
      </w:pPr>
      <w:r w:rsidRPr="00FE182E">
        <w:rPr>
          <w:rFonts w:ascii="Arial" w:hAnsi="Arial" w:cs="Arial"/>
          <w:sz w:val="24"/>
          <w:szCs w:val="24"/>
        </w:rPr>
        <w:t>Este Despacho en ejercicio de sus facultades y competencias legales, en especial las que le confiere la Ley 1952 de 2019, modificada por la Ley 2094 de 2021</w:t>
      </w:r>
      <w:r w:rsidR="00622CAD">
        <w:rPr>
          <w:rFonts w:ascii="Arial" w:hAnsi="Arial" w:cs="Arial"/>
          <w:sz w:val="24"/>
          <w:szCs w:val="24"/>
        </w:rPr>
        <w:t>,</w:t>
      </w:r>
      <w:r w:rsidRPr="00FE182E">
        <w:rPr>
          <w:rFonts w:ascii="Arial" w:hAnsi="Arial" w:cs="Arial"/>
          <w:sz w:val="24"/>
          <w:szCs w:val="24"/>
        </w:rPr>
        <w:t xml:space="preserve"> el artículo 4° del Acuerdo 022 del 23 de octubre de 2023</w:t>
      </w:r>
      <w:r w:rsidR="00053571">
        <w:rPr>
          <w:rFonts w:ascii="Arial" w:hAnsi="Arial" w:cs="Arial"/>
          <w:sz w:val="24"/>
          <w:szCs w:val="24"/>
        </w:rPr>
        <w:t xml:space="preserve"> y el artículo 1° de la Resolución</w:t>
      </w:r>
      <w:r w:rsidR="00F2480B">
        <w:rPr>
          <w:rFonts w:ascii="Arial" w:hAnsi="Arial" w:cs="Arial"/>
          <w:sz w:val="24"/>
          <w:szCs w:val="24"/>
        </w:rPr>
        <w:t xml:space="preserve"> No. DG 030 de 2025</w:t>
      </w:r>
      <w:r w:rsidR="009F7DBB" w:rsidRPr="009F7DBB">
        <w:rPr>
          <w:rFonts w:ascii="Arial" w:hAnsi="Arial" w:cs="Arial"/>
          <w:sz w:val="24"/>
          <w:szCs w:val="24"/>
        </w:rPr>
        <w:t xml:space="preserve">, procede </w:t>
      </w:r>
      <w:r w:rsidR="006020A4">
        <w:rPr>
          <w:rFonts w:ascii="Arial" w:eastAsia="Arial" w:hAnsi="Arial" w:cs="Arial"/>
          <w:sz w:val="24"/>
          <w:szCs w:val="24"/>
        </w:rPr>
        <w:t xml:space="preserve">a avocar conocimiento de la actuación disciplinaria remitida por competencia por parte </w:t>
      </w:r>
      <w:r w:rsidR="004E53CD" w:rsidRPr="004E53CD">
        <w:rPr>
          <w:rFonts w:ascii="Arial" w:eastAsia="Arial" w:hAnsi="Arial" w:cs="Arial"/>
          <w:sz w:val="24"/>
          <w:szCs w:val="24"/>
          <w:highlight w:val="yellow"/>
        </w:rPr>
        <w:t>(INDICAR LA AUTORIDAD DISCIPLINARIA QUE REMITE LA ACTUACIÓN)</w:t>
      </w:r>
      <w:r w:rsidR="00391400">
        <w:rPr>
          <w:rFonts w:ascii="Arial" w:hAnsi="Arial" w:cs="Arial"/>
          <w:sz w:val="24"/>
          <w:szCs w:val="24"/>
        </w:rPr>
        <w:t xml:space="preserve"> </w:t>
      </w:r>
    </w:p>
    <w:p w14:paraId="0D0B940D" w14:textId="699B20D2" w:rsidR="00240667" w:rsidRDefault="006020A4" w:rsidP="00BE4E2D">
      <w:pPr>
        <w:spacing w:after="0"/>
        <w:jc w:val="both"/>
        <w:rPr>
          <w:rFonts w:ascii="Arial" w:hAnsi="Arial" w:cs="Arial"/>
          <w:sz w:val="24"/>
          <w:szCs w:val="24"/>
        </w:rPr>
      </w:pPr>
      <w:r>
        <w:rPr>
          <w:rFonts w:ascii="Arial" w:hAnsi="Arial" w:cs="Arial"/>
          <w:sz w:val="24"/>
          <w:szCs w:val="24"/>
        </w:rPr>
        <w:t xml:space="preserve"> </w:t>
      </w:r>
    </w:p>
    <w:p w14:paraId="0E27B00A" w14:textId="77777777" w:rsidR="00060EA8" w:rsidRDefault="00060EA8" w:rsidP="00BE4E2D">
      <w:pPr>
        <w:spacing w:after="0"/>
        <w:jc w:val="both"/>
        <w:rPr>
          <w:rFonts w:ascii="Arial" w:hAnsi="Arial" w:cs="Arial"/>
          <w:sz w:val="24"/>
          <w:szCs w:val="24"/>
        </w:rPr>
      </w:pPr>
    </w:p>
    <w:p w14:paraId="5170DBC2" w14:textId="77777777" w:rsidR="00240667" w:rsidRDefault="00240667" w:rsidP="00BE4E2D">
      <w:pPr>
        <w:numPr>
          <w:ilvl w:val="0"/>
          <w:numId w:val="14"/>
        </w:numPr>
        <w:spacing w:after="0"/>
        <w:ind w:left="709"/>
        <w:jc w:val="center"/>
        <w:rPr>
          <w:rFonts w:ascii="Arial" w:hAnsi="Arial" w:cs="Arial"/>
          <w:b/>
          <w:bCs/>
          <w:sz w:val="24"/>
          <w:szCs w:val="24"/>
        </w:rPr>
      </w:pPr>
      <w:r w:rsidRPr="00240667">
        <w:rPr>
          <w:rFonts w:ascii="Arial" w:hAnsi="Arial" w:cs="Arial"/>
          <w:b/>
          <w:bCs/>
          <w:sz w:val="24"/>
          <w:szCs w:val="24"/>
        </w:rPr>
        <w:t>ANTECEDENTES PROCESALES</w:t>
      </w:r>
    </w:p>
    <w:p w14:paraId="60061E4C" w14:textId="77777777" w:rsidR="00240667" w:rsidRDefault="00240667" w:rsidP="00BE4E2D">
      <w:pPr>
        <w:spacing w:after="0"/>
        <w:rPr>
          <w:rFonts w:ascii="Arial" w:hAnsi="Arial" w:cs="Arial"/>
          <w:sz w:val="24"/>
          <w:szCs w:val="24"/>
        </w:rPr>
      </w:pPr>
    </w:p>
    <w:p w14:paraId="44EAFD9C" w14:textId="68EFF7EB" w:rsidR="00060EA8" w:rsidRPr="00240667" w:rsidRDefault="00F73A87" w:rsidP="00BE4E2D">
      <w:pPr>
        <w:spacing w:after="0"/>
        <w:rPr>
          <w:rFonts w:ascii="Arial" w:hAnsi="Arial" w:cs="Arial"/>
          <w:sz w:val="24"/>
          <w:szCs w:val="24"/>
        </w:rPr>
      </w:pPr>
      <w:r w:rsidRPr="00F73A87">
        <w:rPr>
          <w:rFonts w:ascii="Arial" w:hAnsi="Arial" w:cs="Arial"/>
          <w:sz w:val="24"/>
          <w:szCs w:val="24"/>
          <w:highlight w:val="yellow"/>
        </w:rPr>
        <w:t>(Relato de las actuaciones procesales realizadas por la autoridad disciplinaria que remite el proceso, así como las pruebas recolectadas anteriormente)</w:t>
      </w:r>
    </w:p>
    <w:p w14:paraId="280D0879" w14:textId="77777777" w:rsidR="005F68AD" w:rsidRPr="001D06CC" w:rsidRDefault="005F68AD" w:rsidP="00BE4E2D">
      <w:pPr>
        <w:autoSpaceDE w:val="0"/>
        <w:autoSpaceDN w:val="0"/>
        <w:adjustRightInd w:val="0"/>
        <w:spacing w:after="0"/>
        <w:ind w:right="-2"/>
        <w:jc w:val="both"/>
        <w:rPr>
          <w:rFonts w:ascii="Arial" w:eastAsia="Times New Roman" w:hAnsi="Arial" w:cs="Arial"/>
          <w:sz w:val="24"/>
          <w:szCs w:val="24"/>
          <w:lang w:val="es-ES" w:eastAsia="es-ES"/>
        </w:rPr>
      </w:pPr>
    </w:p>
    <w:p w14:paraId="43F397FB" w14:textId="77777777" w:rsidR="00D26A3E" w:rsidRDefault="00D26A3E" w:rsidP="00BE4E2D">
      <w:pPr>
        <w:numPr>
          <w:ilvl w:val="0"/>
          <w:numId w:val="14"/>
        </w:numPr>
        <w:spacing w:after="0"/>
        <w:ind w:left="709"/>
        <w:jc w:val="center"/>
        <w:rPr>
          <w:rFonts w:ascii="Arial" w:eastAsia="Times New Roman" w:hAnsi="Arial" w:cs="Arial"/>
          <w:b/>
          <w:bCs/>
          <w:sz w:val="24"/>
          <w:szCs w:val="24"/>
          <w:lang w:val="es-ES" w:eastAsia="es-ES"/>
        </w:rPr>
      </w:pPr>
      <w:r w:rsidRPr="00D36FC8">
        <w:rPr>
          <w:rFonts w:ascii="Arial" w:hAnsi="Arial" w:cs="Arial"/>
          <w:b/>
          <w:bCs/>
          <w:sz w:val="24"/>
          <w:szCs w:val="24"/>
        </w:rPr>
        <w:t>CONSIDERACIONES</w:t>
      </w:r>
      <w:r w:rsidRPr="00D36FC8">
        <w:rPr>
          <w:rFonts w:ascii="Arial" w:eastAsia="Times New Roman" w:hAnsi="Arial" w:cs="Arial"/>
          <w:b/>
          <w:bCs/>
          <w:sz w:val="24"/>
          <w:szCs w:val="24"/>
          <w:lang w:val="es-ES" w:eastAsia="es-ES"/>
        </w:rPr>
        <w:t xml:space="preserve"> DEL DESPACHO</w:t>
      </w:r>
    </w:p>
    <w:p w14:paraId="53128261" w14:textId="77777777" w:rsidR="00D36FC8" w:rsidRDefault="00D36FC8" w:rsidP="00BE4E2D">
      <w:pPr>
        <w:spacing w:after="0"/>
        <w:ind w:left="-11"/>
        <w:rPr>
          <w:rFonts w:ascii="Arial" w:hAnsi="Arial" w:cs="Arial"/>
          <w:b/>
          <w:bCs/>
          <w:sz w:val="24"/>
          <w:szCs w:val="24"/>
        </w:rPr>
      </w:pPr>
    </w:p>
    <w:p w14:paraId="128AD791" w14:textId="77777777" w:rsidR="005F68AD" w:rsidRDefault="005F68AD" w:rsidP="00BE4E2D">
      <w:pPr>
        <w:spacing w:after="0"/>
        <w:ind w:left="-11"/>
        <w:rPr>
          <w:rFonts w:ascii="Arial" w:hAnsi="Arial" w:cs="Arial"/>
          <w:b/>
          <w:bCs/>
          <w:sz w:val="24"/>
          <w:szCs w:val="24"/>
        </w:rPr>
      </w:pPr>
    </w:p>
    <w:p w14:paraId="56ED06B0" w14:textId="6F3F4CCA" w:rsidR="00C46747" w:rsidRDefault="00D36FC8" w:rsidP="00BE4E2D">
      <w:pPr>
        <w:spacing w:after="0"/>
        <w:jc w:val="both"/>
        <w:rPr>
          <w:rFonts w:ascii="Arial" w:hAnsi="Arial" w:cs="Arial"/>
          <w:sz w:val="24"/>
          <w:szCs w:val="24"/>
          <w:lang w:val="es-ES"/>
        </w:rPr>
      </w:pPr>
      <w:r w:rsidRPr="00E575D9">
        <w:rPr>
          <w:rFonts w:ascii="Arial" w:hAnsi="Arial" w:cs="Arial"/>
          <w:sz w:val="24"/>
          <w:szCs w:val="24"/>
        </w:rPr>
        <w:t>La Oficina de Control Disciplinario Interno de</w:t>
      </w:r>
      <w:r w:rsidR="00080D94">
        <w:rPr>
          <w:rFonts w:ascii="Arial" w:hAnsi="Arial" w:cs="Arial"/>
          <w:sz w:val="24"/>
          <w:szCs w:val="24"/>
        </w:rPr>
        <w:t xml:space="preserve"> la</w:t>
      </w:r>
      <w:r w:rsidRPr="00E575D9">
        <w:rPr>
          <w:rFonts w:ascii="Arial" w:hAnsi="Arial" w:cs="Arial"/>
          <w:sz w:val="24"/>
          <w:szCs w:val="24"/>
        </w:rPr>
        <w:t xml:space="preserve"> Agencia Distrital para la Educación Superior, la Ciencia y la Tecnología -ATENEA-</w:t>
      </w:r>
      <w:r w:rsidRPr="00E575D9">
        <w:rPr>
          <w:rFonts w:ascii="Arial" w:hAnsi="Arial" w:cs="Arial"/>
          <w:sz w:val="24"/>
          <w:szCs w:val="24"/>
          <w:lang w:val="es-ES"/>
        </w:rPr>
        <w:t xml:space="preserve">, </w:t>
      </w:r>
      <w:r w:rsidR="00E575D9" w:rsidRPr="00E575D9">
        <w:rPr>
          <w:rFonts w:ascii="Arial" w:hAnsi="Arial" w:cs="Arial"/>
          <w:sz w:val="24"/>
          <w:szCs w:val="24"/>
          <w:lang w:val="es-ES"/>
        </w:rPr>
        <w:t xml:space="preserve">teniendo como fundamento los parámetros sustanciales y procesales establecidos en el Código General Disciplinario, </w:t>
      </w:r>
      <w:r w:rsidRPr="00E575D9">
        <w:rPr>
          <w:rFonts w:ascii="Arial" w:hAnsi="Arial" w:cs="Arial"/>
          <w:sz w:val="24"/>
          <w:szCs w:val="24"/>
          <w:lang w:val="es-ES"/>
        </w:rPr>
        <w:t xml:space="preserve">tiene como objetivo velar por el adecuado comportamiento de los funcionarios de la Agencia. </w:t>
      </w:r>
    </w:p>
    <w:p w14:paraId="15BB3798" w14:textId="64DD8B5B" w:rsidR="00F555DF" w:rsidRDefault="001A1F83" w:rsidP="00BE4E2D">
      <w:pPr>
        <w:spacing w:after="0"/>
        <w:jc w:val="both"/>
        <w:rPr>
          <w:rFonts w:ascii="Arial" w:hAnsi="Arial" w:cs="Arial"/>
          <w:sz w:val="24"/>
          <w:szCs w:val="24"/>
        </w:rPr>
      </w:pPr>
      <w:r>
        <w:rPr>
          <w:rFonts w:ascii="Arial" w:hAnsi="Arial" w:cs="Arial"/>
          <w:sz w:val="24"/>
          <w:szCs w:val="24"/>
          <w:lang w:val="es-ES"/>
        </w:rPr>
        <w:lastRenderedPageBreak/>
        <w:t>Por consiguiente</w:t>
      </w:r>
      <w:r w:rsidR="00D36FC8" w:rsidRPr="00E575D9">
        <w:rPr>
          <w:rFonts w:ascii="Arial" w:hAnsi="Arial" w:cs="Arial"/>
          <w:sz w:val="24"/>
          <w:szCs w:val="24"/>
          <w:lang w:val="es-ES"/>
        </w:rPr>
        <w:t>,</w:t>
      </w:r>
      <w:r w:rsidR="001D6935">
        <w:rPr>
          <w:rFonts w:ascii="Arial" w:hAnsi="Arial" w:cs="Arial"/>
          <w:sz w:val="24"/>
          <w:szCs w:val="24"/>
          <w:lang w:val="es-ES"/>
        </w:rPr>
        <w:t xml:space="preserve"> una vez revisadas las diligencias remitidas por competencia por </w:t>
      </w:r>
      <w:r w:rsidR="00F73A87" w:rsidRPr="00F73A87">
        <w:rPr>
          <w:rFonts w:ascii="Arial" w:hAnsi="Arial" w:cs="Arial"/>
          <w:sz w:val="24"/>
          <w:szCs w:val="24"/>
          <w:highlight w:val="yellow"/>
          <w:lang w:val="es-ES"/>
        </w:rPr>
        <w:t>(autoridad que remite el proceso)</w:t>
      </w:r>
      <w:r w:rsidR="001D6935">
        <w:rPr>
          <w:rFonts w:ascii="Arial" w:hAnsi="Arial" w:cs="Arial"/>
          <w:sz w:val="24"/>
          <w:szCs w:val="24"/>
          <w:lang w:val="es-ES"/>
        </w:rPr>
        <w:t>,</w:t>
      </w:r>
      <w:r w:rsidR="00D36FC8" w:rsidRPr="00E575D9">
        <w:rPr>
          <w:rFonts w:ascii="Arial" w:hAnsi="Arial" w:cs="Arial"/>
          <w:sz w:val="24"/>
          <w:szCs w:val="24"/>
          <w:lang w:val="es-ES"/>
        </w:rPr>
        <w:t xml:space="preserve"> </w:t>
      </w:r>
      <w:r w:rsidR="00127BCE">
        <w:rPr>
          <w:rFonts w:ascii="Arial" w:hAnsi="Arial" w:cs="Arial"/>
          <w:sz w:val="24"/>
          <w:szCs w:val="24"/>
          <w:lang w:val="es-ES"/>
        </w:rPr>
        <w:t xml:space="preserve">el despacho </w:t>
      </w:r>
      <w:r w:rsidR="00F555DF">
        <w:rPr>
          <w:rFonts w:ascii="Arial" w:hAnsi="Arial" w:cs="Arial"/>
          <w:sz w:val="24"/>
          <w:szCs w:val="24"/>
          <w:lang w:val="es-ES"/>
        </w:rPr>
        <w:t>considera que</w:t>
      </w:r>
      <w:r w:rsidR="00685272">
        <w:rPr>
          <w:rFonts w:ascii="Arial" w:hAnsi="Arial" w:cs="Arial"/>
          <w:sz w:val="24"/>
          <w:szCs w:val="24"/>
          <w:lang w:val="es-ES"/>
        </w:rPr>
        <w:t xml:space="preserve"> </w:t>
      </w:r>
      <w:r w:rsidR="00685272">
        <w:rPr>
          <w:rFonts w:ascii="Arial" w:hAnsi="Arial" w:cs="Arial"/>
          <w:sz w:val="24"/>
          <w:szCs w:val="24"/>
        </w:rPr>
        <w:t>es competente para avocar el conocimiento de</w:t>
      </w:r>
      <w:r w:rsidR="00F555DF">
        <w:rPr>
          <w:rFonts w:ascii="Arial" w:hAnsi="Arial" w:cs="Arial"/>
          <w:sz w:val="24"/>
          <w:szCs w:val="24"/>
          <w:lang w:val="es-ES"/>
        </w:rPr>
        <w:t xml:space="preserve"> la actuación disciplinaria No. </w:t>
      </w:r>
      <w:proofErr w:type="spellStart"/>
      <w:r w:rsidR="00F73A87" w:rsidRPr="00F73A87">
        <w:rPr>
          <w:rFonts w:ascii="Arial" w:hAnsi="Arial" w:cs="Arial"/>
          <w:sz w:val="24"/>
          <w:szCs w:val="24"/>
          <w:highlight w:val="yellow"/>
        </w:rPr>
        <w:t>xxxxx</w:t>
      </w:r>
      <w:proofErr w:type="spellEnd"/>
      <w:r w:rsidR="00F555DF">
        <w:rPr>
          <w:rFonts w:ascii="Arial" w:hAnsi="Arial" w:cs="Arial"/>
          <w:sz w:val="24"/>
          <w:szCs w:val="24"/>
        </w:rPr>
        <w:t xml:space="preserve"> que se surtió inicialmente en </w:t>
      </w:r>
      <w:r w:rsidR="001D6935">
        <w:rPr>
          <w:rFonts w:ascii="Arial" w:hAnsi="Arial" w:cs="Arial"/>
          <w:sz w:val="24"/>
          <w:szCs w:val="24"/>
        </w:rPr>
        <w:t>esa dependencia</w:t>
      </w:r>
      <w:r w:rsidR="00184229">
        <w:rPr>
          <w:rFonts w:ascii="Arial" w:hAnsi="Arial" w:cs="Arial"/>
          <w:sz w:val="24"/>
          <w:szCs w:val="24"/>
        </w:rPr>
        <w:t xml:space="preserve"> </w:t>
      </w:r>
      <w:r w:rsidR="005F24CE">
        <w:rPr>
          <w:rFonts w:ascii="Arial" w:hAnsi="Arial" w:cs="Arial"/>
          <w:sz w:val="24"/>
          <w:szCs w:val="24"/>
        </w:rPr>
        <w:t xml:space="preserve">según auto de indagación previa </w:t>
      </w:r>
      <w:proofErr w:type="spellStart"/>
      <w:r w:rsidR="00F73A87" w:rsidRPr="00F73A87">
        <w:rPr>
          <w:rFonts w:ascii="Arial" w:hAnsi="Arial" w:cs="Arial"/>
          <w:sz w:val="24"/>
          <w:szCs w:val="24"/>
          <w:highlight w:val="yellow"/>
        </w:rPr>
        <w:t>xxx</w:t>
      </w:r>
      <w:proofErr w:type="spellEnd"/>
      <w:r w:rsidR="00127BCE">
        <w:rPr>
          <w:rFonts w:ascii="Arial" w:hAnsi="Arial" w:cs="Arial"/>
          <w:sz w:val="24"/>
          <w:szCs w:val="24"/>
        </w:rPr>
        <w:t>, conforme a lo establecido en el artículo 93 de la Ley 1952 de 2019</w:t>
      </w:r>
      <w:r w:rsidR="007E2828">
        <w:rPr>
          <w:rFonts w:ascii="Arial" w:hAnsi="Arial" w:cs="Arial"/>
          <w:sz w:val="24"/>
          <w:szCs w:val="24"/>
        </w:rPr>
        <w:t xml:space="preserve">. Lo anterior, por cuanto </w:t>
      </w:r>
      <w:r w:rsidR="007E2828" w:rsidRPr="007E2828">
        <w:rPr>
          <w:rFonts w:ascii="Arial" w:hAnsi="Arial" w:cs="Arial"/>
          <w:sz w:val="24"/>
          <w:szCs w:val="24"/>
        </w:rPr>
        <w:t xml:space="preserve">los hechos materia de análisis tienen origen en presuntas irregularidades presentadas </w:t>
      </w:r>
      <w:proofErr w:type="spellStart"/>
      <w:r w:rsidR="0052375B" w:rsidRPr="0052375B">
        <w:rPr>
          <w:rFonts w:ascii="Arial" w:hAnsi="Arial" w:cs="Arial"/>
          <w:sz w:val="24"/>
          <w:szCs w:val="24"/>
          <w:highlight w:val="yellow"/>
        </w:rPr>
        <w:t>xxxxxxxxxxxxx</w:t>
      </w:r>
      <w:proofErr w:type="spellEnd"/>
      <w:r w:rsidR="007E2828" w:rsidRPr="007E2828">
        <w:rPr>
          <w:rFonts w:ascii="Arial" w:hAnsi="Arial" w:cs="Arial"/>
          <w:sz w:val="24"/>
          <w:szCs w:val="24"/>
        </w:rPr>
        <w:t xml:space="preserve">, en consecuencia, podría involucrar la actuación de sus servidores, lo cual determina la competencia de esta instancia disciplinaria para continuar con el trámite del </w:t>
      </w:r>
      <w:r w:rsidR="003F7FBC">
        <w:rPr>
          <w:rFonts w:ascii="Arial" w:hAnsi="Arial" w:cs="Arial"/>
          <w:sz w:val="24"/>
          <w:szCs w:val="24"/>
        </w:rPr>
        <w:t>asunto</w:t>
      </w:r>
      <w:r w:rsidR="007E2828">
        <w:rPr>
          <w:rFonts w:ascii="Arial" w:hAnsi="Arial" w:cs="Arial"/>
          <w:sz w:val="24"/>
          <w:szCs w:val="24"/>
        </w:rPr>
        <w:t xml:space="preserve">. </w:t>
      </w:r>
    </w:p>
    <w:p w14:paraId="4101652C" w14:textId="77777777" w:rsidR="00AC5CEF" w:rsidRPr="00E575D9" w:rsidRDefault="00AC5CEF" w:rsidP="00BE4E2D">
      <w:pPr>
        <w:spacing w:after="0"/>
        <w:jc w:val="both"/>
        <w:rPr>
          <w:rFonts w:ascii="Arial" w:hAnsi="Arial" w:cs="Arial"/>
          <w:sz w:val="24"/>
          <w:szCs w:val="24"/>
          <w:lang w:val="es-ES"/>
        </w:rPr>
      </w:pPr>
    </w:p>
    <w:p w14:paraId="38DC9ED2" w14:textId="77777777" w:rsidR="00D36FC8" w:rsidRDefault="00D36FC8" w:rsidP="00BE4E2D">
      <w:pPr>
        <w:widowControl w:val="0"/>
        <w:suppressAutoHyphens/>
        <w:overflowPunct w:val="0"/>
        <w:autoSpaceDE w:val="0"/>
        <w:spacing w:after="0"/>
        <w:jc w:val="both"/>
        <w:textAlignment w:val="baseline"/>
        <w:rPr>
          <w:rFonts w:ascii="Arial" w:eastAsia="Times New Roman" w:hAnsi="Arial" w:cs="Arial"/>
          <w:bCs/>
          <w:kern w:val="2"/>
          <w:sz w:val="24"/>
          <w:szCs w:val="24"/>
          <w:lang w:val="es-ES" w:eastAsia="ar-SA"/>
        </w:rPr>
      </w:pPr>
      <w:r w:rsidRPr="00D36FC8">
        <w:rPr>
          <w:rFonts w:ascii="Arial" w:eastAsia="Times New Roman" w:hAnsi="Arial" w:cs="Arial"/>
          <w:bCs/>
          <w:kern w:val="2"/>
          <w:sz w:val="24"/>
          <w:szCs w:val="24"/>
          <w:lang w:val="es-ES" w:eastAsia="ar-SA"/>
        </w:rPr>
        <w:t xml:space="preserve">En mérito de lo </w:t>
      </w:r>
      <w:r w:rsidR="00DD3A41">
        <w:rPr>
          <w:rFonts w:ascii="Arial" w:eastAsia="Times New Roman" w:hAnsi="Arial" w:cs="Arial"/>
          <w:bCs/>
          <w:kern w:val="2"/>
          <w:sz w:val="24"/>
          <w:szCs w:val="24"/>
          <w:lang w:val="es-ES" w:eastAsia="ar-SA"/>
        </w:rPr>
        <w:t>expuesto</w:t>
      </w:r>
      <w:r w:rsidRPr="00D36FC8">
        <w:rPr>
          <w:rFonts w:ascii="Arial" w:eastAsia="Times New Roman" w:hAnsi="Arial" w:cs="Arial"/>
          <w:bCs/>
          <w:kern w:val="2"/>
          <w:sz w:val="24"/>
          <w:szCs w:val="24"/>
          <w:lang w:val="es-ES" w:eastAsia="ar-SA"/>
        </w:rPr>
        <w:t xml:space="preserve">, el </w:t>
      </w:r>
      <w:proofErr w:type="gramStart"/>
      <w:r w:rsidRPr="00BF53EB">
        <w:rPr>
          <w:rFonts w:ascii="Arial" w:eastAsia="Times New Roman" w:hAnsi="Arial" w:cs="Arial"/>
          <w:bCs/>
          <w:kern w:val="2"/>
          <w:sz w:val="24"/>
          <w:szCs w:val="24"/>
          <w:lang w:val="es-ES" w:eastAsia="ar-SA"/>
        </w:rPr>
        <w:t>Jefe</w:t>
      </w:r>
      <w:proofErr w:type="gramEnd"/>
      <w:r w:rsidRPr="00BF53EB">
        <w:rPr>
          <w:rFonts w:ascii="Arial" w:eastAsia="Times New Roman" w:hAnsi="Arial" w:cs="Arial"/>
          <w:bCs/>
          <w:kern w:val="2"/>
          <w:sz w:val="24"/>
          <w:szCs w:val="24"/>
          <w:lang w:val="es-ES" w:eastAsia="ar-SA"/>
        </w:rPr>
        <w:t xml:space="preserve"> de </w:t>
      </w:r>
      <w:bookmarkStart w:id="2" w:name="_Hlk122094345"/>
      <w:r w:rsidRPr="00BF53EB">
        <w:rPr>
          <w:rFonts w:ascii="Arial" w:eastAsia="Times New Roman" w:hAnsi="Arial" w:cs="Arial"/>
          <w:bCs/>
          <w:kern w:val="2"/>
          <w:sz w:val="24"/>
          <w:szCs w:val="24"/>
          <w:lang w:val="es-ES" w:eastAsia="ar-SA"/>
        </w:rPr>
        <w:t>la Oficina de Control Disciplinario Interno de</w:t>
      </w:r>
      <w:r w:rsidR="00B51007">
        <w:rPr>
          <w:rFonts w:ascii="Arial" w:eastAsia="Times New Roman" w:hAnsi="Arial" w:cs="Arial"/>
          <w:bCs/>
          <w:kern w:val="2"/>
          <w:sz w:val="24"/>
          <w:szCs w:val="24"/>
          <w:lang w:val="es-ES" w:eastAsia="ar-SA"/>
        </w:rPr>
        <w:t xml:space="preserve"> la</w:t>
      </w:r>
      <w:r w:rsidRPr="00BF53EB">
        <w:rPr>
          <w:rFonts w:ascii="Arial" w:eastAsia="Times New Roman" w:hAnsi="Arial" w:cs="Arial"/>
          <w:bCs/>
          <w:kern w:val="2"/>
          <w:sz w:val="24"/>
          <w:szCs w:val="24"/>
          <w:lang w:val="es-ES" w:eastAsia="ar-SA"/>
        </w:rPr>
        <w:t xml:space="preserve"> Agencia Distrital para la Educación Superior, la Ciencia y la Tecnología -ATENEA-</w:t>
      </w:r>
      <w:bookmarkEnd w:id="2"/>
      <w:r w:rsidRPr="00D36FC8">
        <w:rPr>
          <w:rFonts w:ascii="Arial" w:eastAsia="Times New Roman" w:hAnsi="Arial" w:cs="Arial"/>
          <w:bCs/>
          <w:kern w:val="2"/>
          <w:sz w:val="24"/>
          <w:szCs w:val="24"/>
          <w:lang w:val="es-ES" w:eastAsia="ar-SA"/>
        </w:rPr>
        <w:t>, en uso de sus facultades legales y reglamentarias</w:t>
      </w:r>
      <w:r w:rsidRPr="00BF53EB">
        <w:rPr>
          <w:rFonts w:ascii="Arial" w:eastAsia="Times New Roman" w:hAnsi="Arial" w:cs="Arial"/>
          <w:bCs/>
          <w:kern w:val="2"/>
          <w:sz w:val="24"/>
          <w:szCs w:val="24"/>
          <w:lang w:val="es-ES" w:eastAsia="ar-SA"/>
        </w:rPr>
        <w:t>:</w:t>
      </w:r>
    </w:p>
    <w:p w14:paraId="0FB78278" w14:textId="77777777" w:rsidR="00E43F59" w:rsidRDefault="00E43F59" w:rsidP="00BE4E2D">
      <w:pPr>
        <w:widowControl w:val="0"/>
        <w:suppressAutoHyphens/>
        <w:overflowPunct w:val="0"/>
        <w:autoSpaceDE w:val="0"/>
        <w:spacing w:after="0"/>
        <w:jc w:val="both"/>
        <w:textAlignment w:val="baseline"/>
        <w:rPr>
          <w:rFonts w:ascii="Arial" w:eastAsia="Times New Roman" w:hAnsi="Arial" w:cs="Arial"/>
          <w:bCs/>
          <w:kern w:val="2"/>
          <w:sz w:val="20"/>
          <w:szCs w:val="20"/>
          <w:lang w:val="es-ES" w:eastAsia="ar-SA"/>
        </w:rPr>
      </w:pPr>
    </w:p>
    <w:p w14:paraId="1FC39945" w14:textId="77777777" w:rsidR="009E245A" w:rsidRPr="0081455E" w:rsidRDefault="009E245A" w:rsidP="00BE4E2D">
      <w:pPr>
        <w:widowControl w:val="0"/>
        <w:suppressAutoHyphens/>
        <w:overflowPunct w:val="0"/>
        <w:autoSpaceDE w:val="0"/>
        <w:spacing w:after="0"/>
        <w:jc w:val="both"/>
        <w:textAlignment w:val="baseline"/>
        <w:rPr>
          <w:rFonts w:ascii="Arial" w:eastAsia="Times New Roman" w:hAnsi="Arial" w:cs="Arial"/>
          <w:bCs/>
          <w:kern w:val="2"/>
          <w:sz w:val="20"/>
          <w:szCs w:val="20"/>
          <w:lang w:val="es-ES" w:eastAsia="ar-SA"/>
        </w:rPr>
      </w:pPr>
    </w:p>
    <w:p w14:paraId="68A3624F" w14:textId="77777777" w:rsidR="00D36FC8" w:rsidRPr="00D36FC8" w:rsidRDefault="00D36FC8" w:rsidP="00BE4E2D">
      <w:pPr>
        <w:widowControl w:val="0"/>
        <w:suppressAutoHyphens/>
        <w:overflowPunct w:val="0"/>
        <w:autoSpaceDE w:val="0"/>
        <w:spacing w:after="0"/>
        <w:jc w:val="center"/>
        <w:textAlignment w:val="baseline"/>
        <w:rPr>
          <w:rFonts w:ascii="Arial" w:eastAsia="Times New Roman" w:hAnsi="Arial" w:cs="Arial"/>
          <w:b/>
          <w:kern w:val="2"/>
          <w:sz w:val="24"/>
          <w:szCs w:val="24"/>
          <w:lang w:val="es-ES" w:eastAsia="ar-SA"/>
        </w:rPr>
      </w:pPr>
      <w:r w:rsidRPr="00D36FC8">
        <w:rPr>
          <w:rFonts w:ascii="Arial" w:eastAsia="Times New Roman" w:hAnsi="Arial" w:cs="Arial"/>
          <w:b/>
          <w:kern w:val="2"/>
          <w:sz w:val="24"/>
          <w:szCs w:val="24"/>
          <w:lang w:val="es-ES" w:eastAsia="ar-SA"/>
        </w:rPr>
        <w:t>RESUELVE</w:t>
      </w:r>
    </w:p>
    <w:p w14:paraId="0562CB0E" w14:textId="77777777" w:rsidR="00D36FC8" w:rsidRDefault="00D36FC8" w:rsidP="00BE4E2D">
      <w:pPr>
        <w:widowControl w:val="0"/>
        <w:suppressAutoHyphens/>
        <w:overflowPunct w:val="0"/>
        <w:autoSpaceDE w:val="0"/>
        <w:spacing w:after="0"/>
        <w:jc w:val="both"/>
        <w:textAlignment w:val="baseline"/>
        <w:rPr>
          <w:rFonts w:ascii="Arial" w:eastAsia="Times New Roman" w:hAnsi="Arial" w:cs="Arial"/>
          <w:kern w:val="2"/>
          <w:sz w:val="24"/>
          <w:szCs w:val="24"/>
          <w:lang w:val="es-ES" w:eastAsia="ar-SA"/>
        </w:rPr>
      </w:pPr>
    </w:p>
    <w:p w14:paraId="34CE0A41" w14:textId="77777777" w:rsidR="009E245A" w:rsidRPr="00D36FC8" w:rsidRDefault="009E245A" w:rsidP="00BE4E2D">
      <w:pPr>
        <w:widowControl w:val="0"/>
        <w:suppressAutoHyphens/>
        <w:overflowPunct w:val="0"/>
        <w:autoSpaceDE w:val="0"/>
        <w:spacing w:after="0"/>
        <w:jc w:val="both"/>
        <w:textAlignment w:val="baseline"/>
        <w:rPr>
          <w:rFonts w:ascii="Arial" w:eastAsia="Times New Roman" w:hAnsi="Arial" w:cs="Arial"/>
          <w:kern w:val="2"/>
          <w:sz w:val="24"/>
          <w:szCs w:val="24"/>
          <w:lang w:val="es-ES" w:eastAsia="ar-SA"/>
        </w:rPr>
      </w:pPr>
    </w:p>
    <w:p w14:paraId="11D518F8" w14:textId="69660F58" w:rsidR="00D36FC8" w:rsidRDefault="00D36FC8" w:rsidP="00BE4E2D">
      <w:pPr>
        <w:widowControl w:val="0"/>
        <w:suppressAutoHyphens/>
        <w:overflowPunct w:val="0"/>
        <w:autoSpaceDE w:val="0"/>
        <w:spacing w:after="0"/>
        <w:jc w:val="both"/>
        <w:textAlignment w:val="baseline"/>
        <w:rPr>
          <w:rFonts w:ascii="Arial" w:eastAsia="Times New Roman" w:hAnsi="Arial" w:cs="Arial"/>
          <w:kern w:val="2"/>
          <w:sz w:val="24"/>
          <w:szCs w:val="24"/>
          <w:lang w:eastAsia="ar-SA"/>
        </w:rPr>
      </w:pPr>
      <w:r w:rsidRPr="00D36FC8">
        <w:rPr>
          <w:rFonts w:ascii="Arial" w:eastAsia="Times New Roman" w:hAnsi="Arial" w:cs="Arial"/>
          <w:b/>
          <w:bCs/>
          <w:iCs/>
          <w:kern w:val="2"/>
          <w:sz w:val="24"/>
          <w:szCs w:val="24"/>
          <w:lang w:val="es-ES" w:eastAsia="ar-SA"/>
        </w:rPr>
        <w:t>PRIMERO.</w:t>
      </w:r>
      <w:r w:rsidRPr="00D36FC8">
        <w:rPr>
          <w:rFonts w:ascii="Arial" w:eastAsia="Times New Roman" w:hAnsi="Arial" w:cs="Arial"/>
          <w:bCs/>
          <w:iCs/>
          <w:kern w:val="2"/>
          <w:sz w:val="24"/>
          <w:szCs w:val="24"/>
          <w:lang w:val="es-ES" w:eastAsia="ar-SA"/>
        </w:rPr>
        <w:t xml:space="preserve"> </w:t>
      </w:r>
      <w:r w:rsidR="009A5675">
        <w:rPr>
          <w:rFonts w:ascii="Arial" w:eastAsia="Times New Roman" w:hAnsi="Arial" w:cs="Arial"/>
          <w:b/>
          <w:bCs/>
          <w:kern w:val="2"/>
          <w:sz w:val="24"/>
          <w:szCs w:val="24"/>
          <w:lang w:eastAsia="ar-SA"/>
        </w:rPr>
        <w:t>AVOCAR</w:t>
      </w:r>
      <w:r w:rsidR="00BF372B" w:rsidRPr="00BF372B">
        <w:rPr>
          <w:rFonts w:ascii="Arial" w:eastAsia="Times New Roman" w:hAnsi="Arial" w:cs="Arial"/>
          <w:b/>
          <w:bCs/>
          <w:kern w:val="2"/>
          <w:sz w:val="24"/>
          <w:szCs w:val="24"/>
          <w:lang w:eastAsia="ar-SA"/>
        </w:rPr>
        <w:t xml:space="preserve"> </w:t>
      </w:r>
      <w:r w:rsidR="009A5675" w:rsidRPr="009C7D2B">
        <w:rPr>
          <w:rFonts w:ascii="Arial" w:eastAsia="Arial" w:hAnsi="Arial" w:cs="Arial"/>
          <w:sz w:val="24"/>
          <w:szCs w:val="24"/>
        </w:rPr>
        <w:t>conocimiento</w:t>
      </w:r>
      <w:r w:rsidR="009A5675">
        <w:rPr>
          <w:rFonts w:ascii="Arial" w:eastAsia="Arial" w:hAnsi="Arial" w:cs="Arial"/>
          <w:sz w:val="24"/>
          <w:szCs w:val="24"/>
        </w:rPr>
        <w:t xml:space="preserve"> de la actuación disciplinaria remitida</w:t>
      </w:r>
      <w:r w:rsidR="009A5675" w:rsidRPr="000D5F14">
        <w:rPr>
          <w:rFonts w:ascii="Arial" w:eastAsia="Arial" w:hAnsi="Arial" w:cs="Arial"/>
          <w:sz w:val="24"/>
          <w:szCs w:val="24"/>
        </w:rPr>
        <w:t xml:space="preserve"> por </w:t>
      </w:r>
      <w:r w:rsidR="008735A1">
        <w:rPr>
          <w:rFonts w:ascii="Arial" w:eastAsia="Arial" w:hAnsi="Arial" w:cs="Arial"/>
          <w:sz w:val="24"/>
          <w:szCs w:val="24"/>
        </w:rPr>
        <w:t xml:space="preserve">el </w:t>
      </w:r>
      <w:r w:rsidR="0052375B" w:rsidRPr="00946F7D">
        <w:rPr>
          <w:rFonts w:ascii="Arial" w:eastAsia="Arial" w:hAnsi="Arial" w:cs="Arial"/>
          <w:sz w:val="24"/>
          <w:szCs w:val="24"/>
          <w:highlight w:val="yellow"/>
        </w:rPr>
        <w:t>(Autoridad competente que remite el proceso)</w:t>
      </w:r>
      <w:r w:rsidR="008735A1">
        <w:rPr>
          <w:rFonts w:ascii="Arial" w:hAnsi="Arial" w:cs="Arial"/>
          <w:sz w:val="24"/>
          <w:szCs w:val="24"/>
        </w:rPr>
        <w:t xml:space="preserve">, mediante Auto </w:t>
      </w:r>
      <w:proofErr w:type="spellStart"/>
      <w:r w:rsidR="00B637AC" w:rsidRPr="00B637AC">
        <w:rPr>
          <w:rFonts w:ascii="Arial" w:hAnsi="Arial" w:cs="Arial"/>
          <w:sz w:val="24"/>
          <w:szCs w:val="24"/>
          <w:highlight w:val="yellow"/>
        </w:rPr>
        <w:t>xxxxx</w:t>
      </w:r>
      <w:proofErr w:type="spellEnd"/>
      <w:r w:rsidR="008735A1">
        <w:rPr>
          <w:rFonts w:ascii="Arial" w:hAnsi="Arial" w:cs="Arial"/>
          <w:sz w:val="24"/>
          <w:szCs w:val="24"/>
        </w:rPr>
        <w:t xml:space="preserve"> </w:t>
      </w:r>
      <w:r w:rsidR="00DB2620">
        <w:rPr>
          <w:rFonts w:ascii="Arial" w:hAnsi="Arial" w:cs="Arial"/>
          <w:sz w:val="24"/>
          <w:szCs w:val="24"/>
        </w:rPr>
        <w:t>dictado</w:t>
      </w:r>
      <w:r w:rsidR="008735A1">
        <w:rPr>
          <w:rFonts w:ascii="Arial" w:hAnsi="Arial" w:cs="Arial"/>
          <w:sz w:val="24"/>
          <w:szCs w:val="24"/>
        </w:rPr>
        <w:t xml:space="preserve"> al interior del proceso</w:t>
      </w:r>
      <w:r w:rsidR="001462D1">
        <w:rPr>
          <w:rFonts w:ascii="Arial" w:hAnsi="Arial" w:cs="Arial"/>
          <w:sz w:val="24"/>
          <w:szCs w:val="24"/>
        </w:rPr>
        <w:t xml:space="preserve"> disciplinario radicado </w:t>
      </w:r>
      <w:proofErr w:type="spellStart"/>
      <w:r w:rsidR="00B637AC" w:rsidRPr="00B637AC">
        <w:rPr>
          <w:rFonts w:ascii="Arial" w:hAnsi="Arial" w:cs="Arial"/>
          <w:sz w:val="24"/>
          <w:szCs w:val="24"/>
          <w:highlight w:val="yellow"/>
        </w:rPr>
        <w:t>xxxx</w:t>
      </w:r>
      <w:proofErr w:type="spellEnd"/>
      <w:r w:rsidR="000401EF">
        <w:rPr>
          <w:rFonts w:ascii="Arial" w:hAnsi="Arial" w:cs="Arial"/>
          <w:sz w:val="24"/>
          <w:szCs w:val="24"/>
        </w:rPr>
        <w:t xml:space="preserve"> (radicado </w:t>
      </w:r>
      <w:r w:rsidR="00B637AC">
        <w:rPr>
          <w:rFonts w:ascii="Arial" w:hAnsi="Arial" w:cs="Arial"/>
          <w:sz w:val="24"/>
          <w:szCs w:val="24"/>
        </w:rPr>
        <w:t>de la autoridad que remite)</w:t>
      </w:r>
      <w:r w:rsidR="006349F2">
        <w:rPr>
          <w:rFonts w:ascii="Arial" w:hAnsi="Arial" w:cs="Arial"/>
          <w:sz w:val="24"/>
          <w:szCs w:val="24"/>
        </w:rPr>
        <w:t xml:space="preserve"> </w:t>
      </w:r>
      <w:proofErr w:type="gramStart"/>
      <w:r w:rsidR="006349F2">
        <w:rPr>
          <w:rFonts w:ascii="Arial" w:hAnsi="Arial" w:cs="Arial"/>
          <w:sz w:val="24"/>
          <w:szCs w:val="24"/>
        </w:rPr>
        <w:t>y</w:t>
      </w:r>
      <w:proofErr w:type="gramEnd"/>
      <w:r w:rsidR="000401EF">
        <w:rPr>
          <w:rFonts w:ascii="Arial" w:hAnsi="Arial" w:cs="Arial"/>
          <w:sz w:val="24"/>
          <w:szCs w:val="24"/>
        </w:rPr>
        <w:t xml:space="preserve"> </w:t>
      </w:r>
      <w:r w:rsidR="003D56AF">
        <w:rPr>
          <w:rFonts w:ascii="Arial" w:hAnsi="Arial" w:cs="Arial"/>
          <w:sz w:val="24"/>
          <w:szCs w:val="24"/>
        </w:rPr>
        <w:t xml:space="preserve">en consecuencia, </w:t>
      </w:r>
      <w:proofErr w:type="gramStart"/>
      <w:r w:rsidR="008831B8">
        <w:rPr>
          <w:rFonts w:ascii="Arial" w:hAnsi="Arial" w:cs="Arial"/>
          <w:sz w:val="24"/>
          <w:szCs w:val="24"/>
        </w:rPr>
        <w:t>asignarle</w:t>
      </w:r>
      <w:proofErr w:type="gramEnd"/>
      <w:r w:rsidR="000401EF">
        <w:rPr>
          <w:rFonts w:ascii="Arial" w:hAnsi="Arial" w:cs="Arial"/>
          <w:sz w:val="24"/>
          <w:szCs w:val="24"/>
        </w:rPr>
        <w:t xml:space="preserve"> </w:t>
      </w:r>
      <w:r w:rsidR="008831B8">
        <w:rPr>
          <w:rFonts w:ascii="Arial" w:eastAsia="Arial" w:hAnsi="Arial" w:cs="Arial"/>
          <w:sz w:val="24"/>
          <w:szCs w:val="24"/>
        </w:rPr>
        <w:t>a las presentes diligencias</w:t>
      </w:r>
      <w:r w:rsidR="008831B8">
        <w:rPr>
          <w:rFonts w:ascii="Arial" w:hAnsi="Arial" w:cs="Arial"/>
          <w:sz w:val="24"/>
          <w:szCs w:val="24"/>
        </w:rPr>
        <w:t xml:space="preserve"> </w:t>
      </w:r>
      <w:r w:rsidR="006349F2">
        <w:rPr>
          <w:rFonts w:ascii="Arial" w:hAnsi="Arial" w:cs="Arial"/>
          <w:sz w:val="24"/>
          <w:szCs w:val="24"/>
        </w:rPr>
        <w:t xml:space="preserve">el número </w:t>
      </w:r>
      <w:r w:rsidR="008831B8">
        <w:rPr>
          <w:rFonts w:ascii="Arial" w:hAnsi="Arial" w:cs="Arial"/>
          <w:sz w:val="24"/>
          <w:szCs w:val="24"/>
        </w:rPr>
        <w:t xml:space="preserve">de proceso disciplinario </w:t>
      </w:r>
      <w:r w:rsidR="006349F2" w:rsidRPr="00675D84">
        <w:rPr>
          <w:rFonts w:ascii="Arial" w:hAnsi="Arial" w:cs="Arial"/>
          <w:b/>
          <w:bCs/>
          <w:sz w:val="24"/>
          <w:szCs w:val="24"/>
        </w:rPr>
        <w:t>OCDI</w:t>
      </w:r>
      <w:r w:rsidR="006349F2">
        <w:rPr>
          <w:rFonts w:ascii="Arial" w:hAnsi="Arial" w:cs="Arial"/>
          <w:sz w:val="24"/>
          <w:szCs w:val="24"/>
        </w:rPr>
        <w:t xml:space="preserve"> </w:t>
      </w:r>
      <w:proofErr w:type="spellStart"/>
      <w:r w:rsidR="00B637AC" w:rsidRPr="00B637AC">
        <w:rPr>
          <w:rFonts w:ascii="Arial" w:hAnsi="Arial" w:cs="Arial"/>
          <w:b/>
          <w:bCs/>
          <w:sz w:val="24"/>
          <w:szCs w:val="24"/>
          <w:highlight w:val="yellow"/>
        </w:rPr>
        <w:t>xxxx</w:t>
      </w:r>
      <w:proofErr w:type="spellEnd"/>
      <w:r w:rsidR="003D56AF">
        <w:rPr>
          <w:rFonts w:ascii="Arial" w:eastAsia="Arial" w:hAnsi="Arial" w:cs="Arial"/>
          <w:sz w:val="24"/>
          <w:szCs w:val="24"/>
        </w:rPr>
        <w:t>.</w:t>
      </w:r>
    </w:p>
    <w:p w14:paraId="62EBF3C5" w14:textId="77777777" w:rsidR="008925AC" w:rsidRPr="00D36FC8" w:rsidRDefault="008925AC" w:rsidP="00BE4E2D">
      <w:pPr>
        <w:widowControl w:val="0"/>
        <w:suppressAutoHyphens/>
        <w:overflowPunct w:val="0"/>
        <w:autoSpaceDE w:val="0"/>
        <w:spacing w:after="0"/>
        <w:jc w:val="both"/>
        <w:textAlignment w:val="baseline"/>
        <w:rPr>
          <w:rFonts w:ascii="Arial" w:eastAsia="Times New Roman" w:hAnsi="Arial" w:cs="Arial"/>
          <w:kern w:val="2"/>
          <w:sz w:val="24"/>
          <w:szCs w:val="24"/>
          <w:lang w:eastAsia="ar-SA"/>
        </w:rPr>
      </w:pPr>
    </w:p>
    <w:p w14:paraId="65894C4B" w14:textId="47232DDA" w:rsidR="009A5675" w:rsidRDefault="00D36FC8" w:rsidP="00BE4E2D">
      <w:pPr>
        <w:spacing w:after="0"/>
        <w:jc w:val="both"/>
        <w:rPr>
          <w:rFonts w:ascii="Arial" w:eastAsia="Times New Roman" w:hAnsi="Arial"/>
          <w:sz w:val="24"/>
          <w:szCs w:val="24"/>
          <w:lang w:val="es-CO" w:eastAsia="es-ES"/>
        </w:rPr>
      </w:pPr>
      <w:r w:rsidRPr="00D36FC8">
        <w:rPr>
          <w:rFonts w:ascii="Arial" w:eastAsia="Times New Roman" w:hAnsi="Arial" w:cs="Arial"/>
          <w:b/>
          <w:kern w:val="2"/>
          <w:sz w:val="24"/>
          <w:szCs w:val="24"/>
          <w:lang w:eastAsia="ar-SA"/>
        </w:rPr>
        <w:t xml:space="preserve">SEGUNDO. </w:t>
      </w:r>
      <w:r w:rsidR="007B0C4B" w:rsidRPr="008F7E32">
        <w:rPr>
          <w:rFonts w:ascii="Arial" w:eastAsia="Times New Roman" w:hAnsi="Arial"/>
          <w:sz w:val="24"/>
          <w:szCs w:val="24"/>
          <w:lang w:val="es-CO" w:eastAsia="es-ES"/>
        </w:rPr>
        <w:t>Contra la presente decisión no procede ningún recurso.</w:t>
      </w:r>
    </w:p>
    <w:p w14:paraId="36791B18" w14:textId="77777777" w:rsidR="009A5675" w:rsidRDefault="009A5675" w:rsidP="00BE4E2D">
      <w:pPr>
        <w:spacing w:after="0"/>
        <w:jc w:val="both"/>
        <w:rPr>
          <w:rFonts w:ascii="Arial" w:eastAsia="Times New Roman" w:hAnsi="Arial"/>
          <w:sz w:val="24"/>
          <w:szCs w:val="24"/>
          <w:lang w:val="es-CO" w:eastAsia="es-ES"/>
        </w:rPr>
      </w:pPr>
    </w:p>
    <w:p w14:paraId="6576A4AF" w14:textId="77777777" w:rsidR="008831B8" w:rsidRPr="00E43F59" w:rsidRDefault="008831B8" w:rsidP="00BE4E2D">
      <w:pPr>
        <w:spacing w:after="0"/>
        <w:jc w:val="both"/>
        <w:rPr>
          <w:rFonts w:ascii="Arial" w:eastAsia="Times New Roman" w:hAnsi="Arial"/>
          <w:sz w:val="24"/>
          <w:szCs w:val="24"/>
          <w:lang w:val="es-CO" w:eastAsia="es-ES"/>
        </w:rPr>
      </w:pPr>
    </w:p>
    <w:p w14:paraId="201344C0" w14:textId="77777777" w:rsidR="00D36FC8" w:rsidRDefault="00076177" w:rsidP="00BE4E2D">
      <w:pPr>
        <w:widowControl w:val="0"/>
        <w:suppressAutoHyphens/>
        <w:overflowPunct w:val="0"/>
        <w:autoSpaceDE w:val="0"/>
        <w:spacing w:after="0"/>
        <w:jc w:val="center"/>
        <w:textAlignment w:val="baseline"/>
        <w:rPr>
          <w:rFonts w:ascii="Arial" w:eastAsia="Times New Roman" w:hAnsi="Arial" w:cs="Arial"/>
          <w:b/>
          <w:kern w:val="2"/>
          <w:sz w:val="24"/>
          <w:szCs w:val="24"/>
          <w:lang w:eastAsia="ar-SA"/>
        </w:rPr>
      </w:pPr>
      <w:r w:rsidRPr="00D36FC8">
        <w:rPr>
          <w:rFonts w:ascii="Arial" w:eastAsia="Times New Roman" w:hAnsi="Arial" w:cs="Arial"/>
          <w:b/>
          <w:kern w:val="2"/>
          <w:sz w:val="24"/>
          <w:szCs w:val="24"/>
          <w:lang w:eastAsia="ar-SA"/>
        </w:rPr>
        <w:t>CÚMPLASE</w:t>
      </w:r>
      <w:r w:rsidR="0081455E">
        <w:rPr>
          <w:rFonts w:ascii="Arial" w:eastAsia="Times New Roman" w:hAnsi="Arial" w:cs="Arial"/>
          <w:b/>
          <w:kern w:val="2"/>
          <w:sz w:val="24"/>
          <w:szCs w:val="24"/>
          <w:lang w:eastAsia="ar-SA"/>
        </w:rPr>
        <w:t>,</w:t>
      </w:r>
    </w:p>
    <w:p w14:paraId="61CDCEAD" w14:textId="77777777" w:rsidR="0081455E" w:rsidRDefault="0081455E" w:rsidP="00BE4E2D">
      <w:pPr>
        <w:widowControl w:val="0"/>
        <w:suppressAutoHyphens/>
        <w:overflowPunct w:val="0"/>
        <w:autoSpaceDE w:val="0"/>
        <w:spacing w:after="0"/>
        <w:jc w:val="center"/>
        <w:textAlignment w:val="baseline"/>
        <w:rPr>
          <w:rFonts w:ascii="Arial" w:eastAsia="Times New Roman" w:hAnsi="Arial" w:cs="Arial"/>
          <w:b/>
          <w:kern w:val="2"/>
          <w:sz w:val="24"/>
          <w:szCs w:val="24"/>
          <w:lang w:eastAsia="ar-SA"/>
        </w:rPr>
      </w:pPr>
    </w:p>
    <w:p w14:paraId="6BB9E253" w14:textId="77777777" w:rsidR="0081455E" w:rsidRPr="00D36FC8" w:rsidRDefault="0081455E" w:rsidP="00BE4E2D">
      <w:pPr>
        <w:widowControl w:val="0"/>
        <w:suppressAutoHyphens/>
        <w:overflowPunct w:val="0"/>
        <w:autoSpaceDE w:val="0"/>
        <w:spacing w:after="0"/>
        <w:jc w:val="center"/>
        <w:textAlignment w:val="baseline"/>
        <w:rPr>
          <w:rFonts w:ascii="Arial" w:eastAsia="Times New Roman" w:hAnsi="Arial" w:cs="Arial"/>
          <w:b/>
          <w:kern w:val="2"/>
          <w:sz w:val="24"/>
          <w:szCs w:val="24"/>
          <w:lang w:eastAsia="ar-SA"/>
        </w:rPr>
      </w:pPr>
    </w:p>
    <w:p w14:paraId="23DE523C" w14:textId="77777777" w:rsidR="00D36FC8" w:rsidRDefault="00D36FC8" w:rsidP="00BE4E2D">
      <w:pPr>
        <w:widowControl w:val="0"/>
        <w:suppressAutoHyphens/>
        <w:overflowPunct w:val="0"/>
        <w:autoSpaceDE w:val="0"/>
        <w:spacing w:after="0"/>
        <w:jc w:val="center"/>
        <w:textAlignment w:val="baseline"/>
        <w:rPr>
          <w:rFonts w:ascii="Arial" w:eastAsia="Times New Roman" w:hAnsi="Arial" w:cs="Arial"/>
          <w:b/>
          <w:kern w:val="2"/>
          <w:sz w:val="24"/>
          <w:szCs w:val="24"/>
          <w:lang w:eastAsia="ar-SA"/>
        </w:rPr>
      </w:pPr>
    </w:p>
    <w:p w14:paraId="52E56223" w14:textId="77777777" w:rsidR="00DD3A41" w:rsidRPr="00D36FC8" w:rsidRDefault="00DD3A41" w:rsidP="00BE4E2D">
      <w:pPr>
        <w:widowControl w:val="0"/>
        <w:suppressAutoHyphens/>
        <w:overflowPunct w:val="0"/>
        <w:autoSpaceDE w:val="0"/>
        <w:spacing w:after="0"/>
        <w:jc w:val="center"/>
        <w:textAlignment w:val="baseline"/>
        <w:rPr>
          <w:rFonts w:ascii="Arial" w:eastAsia="Times New Roman" w:hAnsi="Arial" w:cs="Arial"/>
          <w:b/>
          <w:kern w:val="2"/>
          <w:sz w:val="24"/>
          <w:szCs w:val="24"/>
          <w:lang w:eastAsia="ar-SA"/>
        </w:rPr>
      </w:pPr>
    </w:p>
    <w:p w14:paraId="07547A01" w14:textId="77777777" w:rsidR="00D36FC8" w:rsidRPr="00D36FC8" w:rsidRDefault="00D36FC8" w:rsidP="00BE4E2D">
      <w:pPr>
        <w:spacing w:after="0"/>
        <w:jc w:val="center"/>
        <w:rPr>
          <w:rFonts w:ascii="Arial" w:eastAsia="Times New Roman" w:hAnsi="Arial" w:cs="Arial"/>
          <w:b/>
          <w:bCs/>
          <w:sz w:val="24"/>
          <w:szCs w:val="24"/>
          <w:lang w:val="es-ES" w:eastAsia="es-ES"/>
        </w:rPr>
      </w:pPr>
    </w:p>
    <w:p w14:paraId="02711A69" w14:textId="39119F99" w:rsidR="00D36FC8" w:rsidRPr="00D36FC8" w:rsidRDefault="00B637AC" w:rsidP="00BE4E2D">
      <w:pPr>
        <w:spacing w:after="0"/>
        <w:jc w:val="center"/>
        <w:rPr>
          <w:rFonts w:ascii="Arial" w:eastAsia="Times New Roman" w:hAnsi="Arial" w:cs="Arial"/>
          <w:b/>
          <w:bCs/>
          <w:sz w:val="24"/>
          <w:szCs w:val="24"/>
          <w:lang w:val="es-ES" w:eastAsia="es-ES"/>
        </w:rPr>
      </w:pPr>
      <w:proofErr w:type="spellStart"/>
      <w:r w:rsidRPr="00B637AC">
        <w:rPr>
          <w:rFonts w:ascii="Arial" w:eastAsia="Times New Roman" w:hAnsi="Arial" w:cs="Arial"/>
          <w:b/>
          <w:bCs/>
          <w:sz w:val="24"/>
          <w:szCs w:val="24"/>
          <w:highlight w:val="yellow"/>
          <w:lang w:val="es-ES" w:eastAsia="es-ES"/>
        </w:rPr>
        <w:t>xxxxxxxxxxxxxx</w:t>
      </w:r>
      <w:proofErr w:type="spellEnd"/>
    </w:p>
    <w:p w14:paraId="6CE54D09" w14:textId="77777777" w:rsidR="00DE02C6" w:rsidRDefault="008B274C" w:rsidP="00BE4E2D">
      <w:pPr>
        <w:spacing w:after="0"/>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Jefe de la </w:t>
      </w:r>
      <w:r w:rsidRPr="008B274C">
        <w:rPr>
          <w:rFonts w:ascii="Arial" w:eastAsia="Times New Roman" w:hAnsi="Arial" w:cs="Arial"/>
          <w:sz w:val="24"/>
          <w:szCs w:val="24"/>
          <w:lang w:val="es-ES" w:eastAsia="es-ES"/>
        </w:rPr>
        <w:t xml:space="preserve">Oficina </w:t>
      </w:r>
      <w:r>
        <w:rPr>
          <w:rFonts w:ascii="Arial" w:eastAsia="Times New Roman" w:hAnsi="Arial" w:cs="Arial"/>
          <w:sz w:val="24"/>
          <w:szCs w:val="24"/>
          <w:lang w:val="es-ES" w:eastAsia="es-ES"/>
        </w:rPr>
        <w:t>d</w:t>
      </w:r>
      <w:r w:rsidRPr="008B274C">
        <w:rPr>
          <w:rFonts w:ascii="Arial" w:eastAsia="Times New Roman" w:hAnsi="Arial" w:cs="Arial"/>
          <w:sz w:val="24"/>
          <w:szCs w:val="24"/>
          <w:lang w:val="es-ES" w:eastAsia="es-ES"/>
        </w:rPr>
        <w:t>e Control Disciplinario Intern</w:t>
      </w:r>
      <w:r w:rsidR="00E96ABB">
        <w:rPr>
          <w:rFonts w:ascii="Arial" w:eastAsia="Times New Roman" w:hAnsi="Arial" w:cs="Arial"/>
          <w:sz w:val="24"/>
          <w:szCs w:val="24"/>
          <w:lang w:val="es-ES" w:eastAsia="es-ES"/>
        </w:rPr>
        <w:t>o</w:t>
      </w:r>
    </w:p>
    <w:p w14:paraId="1C156BF4" w14:textId="77777777" w:rsidR="008D2E7C" w:rsidRDefault="008D2E7C" w:rsidP="00BE4E2D">
      <w:pPr>
        <w:spacing w:after="0"/>
        <w:rPr>
          <w:rFonts w:ascii="Arial" w:eastAsia="Times New Roman" w:hAnsi="Arial" w:cs="Arial"/>
          <w:sz w:val="24"/>
          <w:szCs w:val="24"/>
          <w:lang w:val="es-ES" w:eastAsia="es-ES"/>
        </w:rPr>
      </w:pPr>
    </w:p>
    <w:p w14:paraId="6AEE46BD" w14:textId="77777777" w:rsidR="008D2E7C" w:rsidRDefault="008D2E7C" w:rsidP="00BE4E2D">
      <w:pPr>
        <w:spacing w:after="0"/>
        <w:rPr>
          <w:rFonts w:ascii="Arial" w:eastAsia="Times New Roman" w:hAnsi="Arial" w:cs="Arial"/>
          <w:sz w:val="16"/>
          <w:szCs w:val="16"/>
          <w:lang w:eastAsia="es-ES"/>
        </w:rPr>
      </w:pPr>
    </w:p>
    <w:p w14:paraId="7D664D00" w14:textId="4D3DF79E" w:rsidR="008D2E7C" w:rsidRPr="008D2E7C" w:rsidRDefault="008D2E7C" w:rsidP="00BE4E2D">
      <w:pPr>
        <w:spacing w:after="0"/>
        <w:rPr>
          <w:rFonts w:ascii="Arial" w:eastAsia="Times New Roman" w:hAnsi="Arial" w:cs="Arial"/>
          <w:sz w:val="16"/>
          <w:szCs w:val="16"/>
          <w:lang w:val="es-ES" w:eastAsia="es-ES"/>
        </w:rPr>
      </w:pPr>
      <w:r w:rsidRPr="008D2E7C">
        <w:rPr>
          <w:rFonts w:ascii="Arial" w:eastAsia="Times New Roman" w:hAnsi="Arial" w:cs="Arial"/>
          <w:sz w:val="16"/>
          <w:szCs w:val="16"/>
          <w:lang w:eastAsia="es-ES"/>
        </w:rPr>
        <w:t xml:space="preserve">Proyectó: </w:t>
      </w:r>
      <w:proofErr w:type="spellStart"/>
      <w:r w:rsidR="00B637AC" w:rsidRPr="00B637AC">
        <w:rPr>
          <w:rFonts w:ascii="Arial" w:eastAsia="Times New Roman" w:hAnsi="Arial" w:cs="Arial"/>
          <w:sz w:val="16"/>
          <w:szCs w:val="16"/>
          <w:highlight w:val="yellow"/>
          <w:lang w:eastAsia="es-ES"/>
        </w:rPr>
        <w:t>xxxxxxx</w:t>
      </w:r>
      <w:proofErr w:type="spellEnd"/>
    </w:p>
    <w:sectPr w:rsidR="008D2E7C" w:rsidRPr="008D2E7C" w:rsidSect="008831B8">
      <w:headerReference w:type="even" r:id="rId11"/>
      <w:headerReference w:type="default" r:id="rId12"/>
      <w:footerReference w:type="default" r:id="rId13"/>
      <w:headerReference w:type="first" r:id="rId14"/>
      <w:pgSz w:w="12240" w:h="18720" w:code="119"/>
      <w:pgMar w:top="2077" w:right="1608" w:bottom="2023"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DC56" w14:textId="77777777" w:rsidR="001C30D9" w:rsidRDefault="001C30D9">
      <w:pPr>
        <w:spacing w:after="0" w:line="240" w:lineRule="auto"/>
      </w:pPr>
      <w:r>
        <w:separator/>
      </w:r>
    </w:p>
  </w:endnote>
  <w:endnote w:type="continuationSeparator" w:id="0">
    <w:p w14:paraId="7AB5DFC0" w14:textId="77777777" w:rsidR="001C30D9" w:rsidRDefault="001C30D9">
      <w:pPr>
        <w:spacing w:after="0" w:line="240" w:lineRule="auto"/>
      </w:pPr>
      <w:r>
        <w:continuationSeparator/>
      </w:r>
    </w:p>
  </w:endnote>
  <w:endnote w:type="continuationNotice" w:id="1">
    <w:p w14:paraId="29B80516" w14:textId="77777777" w:rsidR="001C30D9" w:rsidRDefault="001C3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asis MT Pro Black">
    <w:charset w:val="00"/>
    <w:family w:val="roman"/>
    <w:pitch w:val="variable"/>
    <w:sig w:usb0="A00000A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5BA" w14:textId="77777777" w:rsidR="008B274C" w:rsidRDefault="008B274C" w:rsidP="008B274C">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70DF9E56" w14:textId="77777777" w:rsidR="008B274C" w:rsidRPr="008B274C" w:rsidRDefault="008B274C" w:rsidP="008B274C">
    <w:pPr>
      <w:spacing w:after="0" w:line="240" w:lineRule="auto"/>
      <w:rPr>
        <w:rFonts w:ascii="Arial" w:hAnsi="Arial" w:cs="Arial"/>
        <w:sz w:val="18"/>
        <w:szCs w:val="18"/>
        <w:lang w:val="es-ES"/>
      </w:rPr>
    </w:pPr>
  </w:p>
  <w:p w14:paraId="69CE5EDE" w14:textId="77777777" w:rsidR="00910F25" w:rsidRPr="006E1151" w:rsidRDefault="00910F25" w:rsidP="00910F25">
    <w:pPr>
      <w:pStyle w:val="Piedepgina"/>
      <w:jc w:val="center"/>
      <w:rPr>
        <w:rFonts w:ascii="Amasis MT Pro Black" w:hAnsi="Amasis MT Pro Black" w:cs="Arial"/>
        <w:b/>
        <w:bCs/>
      </w:rPr>
    </w:pPr>
    <w:bookmarkStart w:id="3" w:name="_Hlk133472668"/>
    <w:bookmarkStart w:id="4" w:name="_Hlk133472669"/>
    <w:r w:rsidRPr="006E1151">
      <w:rPr>
        <w:rFonts w:ascii="Amasis MT Pro Black" w:hAnsi="Amasis MT Pro Black" w:cs="Arial"/>
        <w:b/>
        <w:bCs/>
      </w:rPr>
      <w:t>Piensa en el medio ambiente, antes de imprimir este documento.</w:t>
    </w:r>
  </w:p>
  <w:bookmarkEnd w:id="3"/>
  <w:bookmarkEnd w:id="4"/>
  <w:p w14:paraId="2641B9DE" w14:textId="77777777" w:rsidR="005C0E01" w:rsidRDefault="005C0E01" w:rsidP="005C0E01">
    <w:pPr>
      <w:pStyle w:val="Piedepgina"/>
      <w:jc w:val="center"/>
      <w:rPr>
        <w:sz w:val="16"/>
        <w:szCs w:val="16"/>
      </w:rPr>
    </w:pPr>
    <w:r w:rsidRPr="006E1151">
      <w:rPr>
        <w:sz w:val="16"/>
        <w:szCs w:val="16"/>
      </w:rPr>
      <w:t>Cualquier copia impresa de este documento se considera como COPIA NO CONTROLADA</w:t>
    </w:r>
    <w:r>
      <w:rPr>
        <w:sz w:val="16"/>
        <w:szCs w:val="16"/>
      </w:rPr>
      <w:t xml:space="preserve"> </w:t>
    </w:r>
  </w:p>
  <w:p w14:paraId="40263A41" w14:textId="77777777" w:rsidR="005C0E01" w:rsidRPr="00F91B5D" w:rsidRDefault="005C0E01" w:rsidP="005C0E01">
    <w:pPr>
      <w:pStyle w:val="Piedepgina"/>
      <w:jc w:val="center"/>
      <w:rPr>
        <w:rFonts w:ascii="Arial" w:hAnsi="Arial" w:cs="Arial"/>
        <w:b/>
        <w:bCs/>
        <w:sz w:val="16"/>
        <w:szCs w:val="16"/>
        <w:lang w:val="es-CO"/>
      </w:rPr>
    </w:pPr>
    <w:r>
      <w:rPr>
        <w:sz w:val="16"/>
        <w:szCs w:val="16"/>
      </w:rPr>
      <w:t>LOS DATOS PROPORCIONADOS SERÁN TRATADOS DE ACUERDO CON LA LEY 1581 DE 2012 Y LA POLITICA DE TRATAMIENTOS DE DATOS PERSONALES DE LA AGENCIA PUBLICADA EN LA PÁGINA WE</w:t>
    </w:r>
    <w:r w:rsidRPr="00DB6F3E">
      <w:rPr>
        <w:sz w:val="16"/>
        <w:szCs w:val="16"/>
      </w:rPr>
      <w:t xml:space="preserve">B </w:t>
    </w:r>
    <w:hyperlink r:id="rId1" w:history="1">
      <w:r w:rsidRPr="00802BF0">
        <w:rPr>
          <w:rStyle w:val="Hipervnculo"/>
          <w:sz w:val="16"/>
          <w:szCs w:val="16"/>
        </w:rPr>
        <w:t>https://agenciaatenea.gov.co/</w:t>
      </w:r>
    </w:hyperlink>
    <w:r>
      <w:rPr>
        <w:sz w:val="16"/>
        <w:szCs w:val="16"/>
      </w:rPr>
      <w:t xml:space="preserve"> </w:t>
    </w:r>
  </w:p>
  <w:p w14:paraId="6B4A10C1" w14:textId="77777777" w:rsidR="008B274C" w:rsidRPr="008B274C" w:rsidRDefault="008B274C" w:rsidP="008B274C">
    <w:pPr>
      <w:tabs>
        <w:tab w:val="center" w:pos="4252"/>
        <w:tab w:val="right" w:pos="8504"/>
      </w:tabs>
      <w:spacing w:after="0" w:line="240" w:lineRule="auto"/>
      <w:jc w:val="right"/>
      <w:rPr>
        <w:sz w:val="20"/>
        <w:szCs w:val="20"/>
        <w:lang w:eastAsia="x-none"/>
      </w:rPr>
    </w:pPr>
    <w:r w:rsidRPr="008B274C">
      <w:rPr>
        <w:rFonts w:ascii="Arial" w:hAnsi="Arial" w:cs="Arial"/>
        <w:sz w:val="18"/>
        <w:szCs w:val="18"/>
        <w:lang w:eastAsia="x-none"/>
      </w:rPr>
      <w:t xml:space="preserve">                                                                                                                                        </w:t>
    </w:r>
  </w:p>
  <w:p w14:paraId="44E871BC" w14:textId="77777777" w:rsidR="00E22646" w:rsidRDefault="00E22646" w:rsidP="00E2264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57B9" w14:textId="77777777" w:rsidR="001C30D9" w:rsidRDefault="001C30D9">
      <w:pPr>
        <w:spacing w:after="0" w:line="240" w:lineRule="auto"/>
      </w:pPr>
      <w:r>
        <w:separator/>
      </w:r>
    </w:p>
  </w:footnote>
  <w:footnote w:type="continuationSeparator" w:id="0">
    <w:p w14:paraId="7276F5A7" w14:textId="77777777" w:rsidR="001C30D9" w:rsidRDefault="001C30D9">
      <w:pPr>
        <w:spacing w:after="0" w:line="240" w:lineRule="auto"/>
      </w:pPr>
      <w:r>
        <w:continuationSeparator/>
      </w:r>
    </w:p>
  </w:footnote>
  <w:footnote w:type="continuationNotice" w:id="1">
    <w:p w14:paraId="19B10D31" w14:textId="77777777" w:rsidR="001C30D9" w:rsidRDefault="001C3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2722C6" w:rsidRDefault="00000000">
    <w:pPr>
      <w:pStyle w:val="Encabezado"/>
    </w:pPr>
    <w:r>
      <w:rPr>
        <w:noProof/>
      </w:rPr>
      <w:pict w14:anchorId="481DE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127704" o:spid="_x0000_s1028" type="#_x0000_t136" style="position:absolute;margin-left:0;margin-top:0;width:607.75pt;height:71.5pt;rotation:315;z-index:-251658240;mso-wrap-edited:f;mso-position-horizontal:center;mso-position-horizontal-relative:margin;mso-position-vertical:center;mso-position-vertical-relative:margin" o:allowincell="f" fillcolor="#a5a5a5" stroked="f">
          <v:fill opacity=".5"/>
          <v:textpath style="font-family:&quot;Arial&quot;;font-size:1pt" string="PÚBLICA 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4562"/>
      <w:gridCol w:w="2849"/>
    </w:tblGrid>
    <w:tr w:rsidR="00910F25" w:rsidRPr="007D50CB" w14:paraId="636DA801" w14:textId="77777777">
      <w:trPr>
        <w:trHeight w:val="416"/>
        <w:jc w:val="center"/>
      </w:trPr>
      <w:tc>
        <w:tcPr>
          <w:tcW w:w="1256" w:type="pct"/>
          <w:vMerge w:val="restart"/>
        </w:tcPr>
        <w:p w14:paraId="48E333FE" w14:textId="77777777" w:rsidR="00910F25" w:rsidRPr="007D50CB" w:rsidRDefault="00D45F33" w:rsidP="00910F25">
          <w:pPr>
            <w:tabs>
              <w:tab w:val="center" w:pos="4252"/>
              <w:tab w:val="right" w:pos="8504"/>
            </w:tabs>
            <w:spacing w:after="0" w:line="240" w:lineRule="auto"/>
            <w:jc w:val="center"/>
            <w:rPr>
              <w:rFonts w:ascii="Cambria" w:eastAsia="Cambria" w:hAnsi="Cambria"/>
              <w:sz w:val="24"/>
              <w:szCs w:val="24"/>
              <w:lang w:val="es-ES" w:eastAsia="es-ES"/>
            </w:rPr>
          </w:pPr>
          <w:r>
            <w:rPr>
              <w:noProof/>
            </w:rPr>
            <w:drawing>
              <wp:anchor distT="0" distB="0" distL="114300" distR="114300" simplePos="0" relativeHeight="251656192" behindDoc="1" locked="0" layoutInCell="1" allowOverlap="1" wp14:anchorId="34676903" wp14:editId="07777777">
                <wp:simplePos x="0" y="0"/>
                <wp:positionH relativeFrom="column">
                  <wp:posOffset>53340</wp:posOffset>
                </wp:positionH>
                <wp:positionV relativeFrom="paragraph">
                  <wp:posOffset>76200</wp:posOffset>
                </wp:positionV>
                <wp:extent cx="1188720" cy="1000125"/>
                <wp:effectExtent l="0" t="0" r="0" b="0"/>
                <wp:wrapTight wrapText="bothSides">
                  <wp:wrapPolygon edited="0">
                    <wp:start x="0" y="0"/>
                    <wp:lineTo x="0" y="21394"/>
                    <wp:lineTo x="21115" y="21394"/>
                    <wp:lineTo x="21115" y="0"/>
                    <wp:lineTo x="0" y="0"/>
                  </wp:wrapPolygon>
                </wp:wrapTight>
                <wp:docPr id="877166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716" r="716"/>
                        <a:stretch>
                          <a:fillRect/>
                        </a:stretch>
                      </pic:blipFill>
                      <pic:spPr bwMode="auto">
                        <a:xfrm>
                          <a:off x="0" y="0"/>
                          <a:ext cx="118872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04" w:type="pct"/>
          <w:vMerge w:val="restart"/>
          <w:vAlign w:val="center"/>
        </w:tcPr>
        <w:p w14:paraId="1407AFDD" w14:textId="06FCB59F" w:rsidR="00910F25" w:rsidRPr="002F53B4" w:rsidRDefault="00910F25" w:rsidP="00910F25">
          <w:pPr>
            <w:tabs>
              <w:tab w:val="center" w:pos="4252"/>
              <w:tab w:val="right" w:pos="8504"/>
            </w:tabs>
            <w:spacing w:after="0" w:line="240" w:lineRule="auto"/>
            <w:jc w:val="center"/>
            <w:rPr>
              <w:rFonts w:ascii="Arial" w:eastAsia="Times New Roman" w:hAnsi="Arial" w:cs="Arial"/>
              <w:b/>
              <w:bCs/>
              <w:sz w:val="16"/>
              <w:szCs w:val="16"/>
              <w:lang w:val="es-ES" w:eastAsia="es-ES"/>
            </w:rPr>
          </w:pPr>
          <w:r w:rsidRPr="002F53B4">
            <w:rPr>
              <w:rFonts w:ascii="Arial" w:eastAsia="Times New Roman" w:hAnsi="Arial" w:cs="Arial"/>
              <w:b/>
              <w:bCs/>
              <w:sz w:val="20"/>
              <w:szCs w:val="20"/>
              <w:lang w:val="es-ES" w:eastAsia="es-ES"/>
            </w:rPr>
            <w:t xml:space="preserve">Auto </w:t>
          </w:r>
          <w:r w:rsidR="00BF31A7" w:rsidRPr="002F53B4">
            <w:rPr>
              <w:rFonts w:ascii="Arial" w:eastAsia="Times New Roman" w:hAnsi="Arial" w:cs="Arial"/>
              <w:b/>
              <w:bCs/>
              <w:sz w:val="20"/>
              <w:szCs w:val="20"/>
              <w:lang w:val="es-ES" w:eastAsia="es-ES"/>
            </w:rPr>
            <w:t>Avoca Conocimiento</w:t>
          </w:r>
        </w:p>
      </w:tc>
      <w:tc>
        <w:tcPr>
          <w:tcW w:w="1439" w:type="pct"/>
          <w:vAlign w:val="center"/>
        </w:tcPr>
        <w:p w14:paraId="365030F7" w14:textId="2A7E97C0"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r w:rsidRPr="002F53B4">
            <w:rPr>
              <w:rFonts w:ascii="Arial" w:eastAsia="Times New Roman" w:hAnsi="Arial" w:cs="Arial"/>
              <w:b/>
              <w:bCs/>
              <w:sz w:val="16"/>
              <w:szCs w:val="16"/>
              <w:lang w:val="es-ES" w:eastAsia="es-ES"/>
            </w:rPr>
            <w:t>CÓDIGO: F</w:t>
          </w:r>
          <w:r w:rsidR="00EB7F33">
            <w:rPr>
              <w:rFonts w:ascii="Arial" w:eastAsia="Times New Roman" w:hAnsi="Arial" w:cs="Arial"/>
              <w:b/>
              <w:bCs/>
              <w:sz w:val="16"/>
              <w:szCs w:val="16"/>
              <w:lang w:val="es-ES" w:eastAsia="es-ES"/>
            </w:rPr>
            <w:t>34</w:t>
          </w:r>
          <w:r w:rsidRPr="002F53B4">
            <w:rPr>
              <w:rFonts w:ascii="Arial" w:eastAsia="Times New Roman" w:hAnsi="Arial" w:cs="Arial"/>
              <w:b/>
              <w:bCs/>
              <w:sz w:val="16"/>
              <w:szCs w:val="16"/>
              <w:lang w:val="es-ES" w:eastAsia="es-ES"/>
            </w:rPr>
            <w:t>_P1_CD</w:t>
          </w:r>
        </w:p>
      </w:tc>
    </w:tr>
    <w:tr w:rsidR="00910F25" w:rsidRPr="007D50CB" w14:paraId="38D37BB9" w14:textId="77777777">
      <w:trPr>
        <w:trHeight w:val="416"/>
        <w:jc w:val="center"/>
      </w:trPr>
      <w:tc>
        <w:tcPr>
          <w:tcW w:w="1256" w:type="pct"/>
          <w:vMerge/>
        </w:tcPr>
        <w:p w14:paraId="144A5D23" w14:textId="77777777" w:rsidR="00910F25" w:rsidRPr="007D50CB" w:rsidRDefault="00910F25" w:rsidP="00910F25">
          <w:pPr>
            <w:tabs>
              <w:tab w:val="center" w:pos="4252"/>
              <w:tab w:val="right" w:pos="8504"/>
            </w:tabs>
            <w:spacing w:after="0" w:line="240" w:lineRule="auto"/>
            <w:jc w:val="center"/>
            <w:rPr>
              <w:rFonts w:ascii="Cambria" w:eastAsia="Cambria" w:hAnsi="Cambria"/>
              <w:noProof/>
              <w:sz w:val="24"/>
              <w:szCs w:val="24"/>
              <w:lang w:eastAsia="es-CO"/>
            </w:rPr>
          </w:pPr>
        </w:p>
      </w:tc>
      <w:tc>
        <w:tcPr>
          <w:tcW w:w="2304" w:type="pct"/>
          <w:vMerge/>
          <w:vAlign w:val="center"/>
        </w:tcPr>
        <w:p w14:paraId="738610EB" w14:textId="77777777" w:rsidR="00910F25" w:rsidRPr="002F53B4" w:rsidRDefault="00910F25" w:rsidP="00910F25">
          <w:pPr>
            <w:tabs>
              <w:tab w:val="center" w:pos="4252"/>
              <w:tab w:val="right" w:pos="8504"/>
            </w:tabs>
            <w:spacing w:after="0" w:line="240" w:lineRule="auto"/>
            <w:jc w:val="center"/>
            <w:rPr>
              <w:rFonts w:ascii="Arial" w:eastAsia="Cambria" w:hAnsi="Arial" w:cs="Arial"/>
              <w:b/>
              <w:sz w:val="16"/>
              <w:szCs w:val="16"/>
              <w:lang w:val="es-ES" w:eastAsia="es-ES"/>
            </w:rPr>
          </w:pPr>
        </w:p>
      </w:tc>
      <w:tc>
        <w:tcPr>
          <w:tcW w:w="1439" w:type="pct"/>
          <w:vAlign w:val="center"/>
        </w:tcPr>
        <w:p w14:paraId="46B188A5" w14:textId="36233FDA"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r w:rsidRPr="002F53B4">
            <w:rPr>
              <w:rFonts w:ascii="Arial" w:eastAsia="Times New Roman" w:hAnsi="Arial" w:cs="Arial"/>
              <w:b/>
              <w:bCs/>
              <w:sz w:val="16"/>
              <w:szCs w:val="16"/>
              <w:lang w:val="es-ES" w:eastAsia="es-ES"/>
            </w:rPr>
            <w:t xml:space="preserve">VERSIÓN: </w:t>
          </w:r>
          <w:r w:rsidR="002F53B4">
            <w:rPr>
              <w:rFonts w:ascii="Arial" w:eastAsia="Times New Roman" w:hAnsi="Arial" w:cs="Arial"/>
              <w:b/>
              <w:bCs/>
              <w:sz w:val="16"/>
              <w:szCs w:val="16"/>
              <w:lang w:val="es-ES" w:eastAsia="es-ES"/>
            </w:rPr>
            <w:t>1</w:t>
          </w:r>
        </w:p>
      </w:tc>
    </w:tr>
    <w:tr w:rsidR="00910F25" w:rsidRPr="007D50CB" w14:paraId="04A93AC4" w14:textId="77777777">
      <w:trPr>
        <w:trHeight w:val="407"/>
        <w:jc w:val="center"/>
      </w:trPr>
      <w:tc>
        <w:tcPr>
          <w:tcW w:w="1256" w:type="pct"/>
          <w:vMerge/>
        </w:tcPr>
        <w:p w14:paraId="637805D2" w14:textId="77777777" w:rsidR="00910F25" w:rsidRPr="007D50CB" w:rsidRDefault="00910F25" w:rsidP="00910F25">
          <w:pPr>
            <w:tabs>
              <w:tab w:val="center" w:pos="4252"/>
              <w:tab w:val="right" w:pos="8504"/>
            </w:tabs>
            <w:spacing w:after="0" w:line="240" w:lineRule="auto"/>
            <w:jc w:val="center"/>
            <w:rPr>
              <w:rFonts w:ascii="Cambria" w:eastAsia="Cambria" w:hAnsi="Cambria"/>
              <w:noProof/>
              <w:sz w:val="24"/>
              <w:szCs w:val="24"/>
              <w:lang w:eastAsia="es-CO"/>
            </w:rPr>
          </w:pPr>
        </w:p>
      </w:tc>
      <w:tc>
        <w:tcPr>
          <w:tcW w:w="2304" w:type="pct"/>
          <w:vMerge w:val="restart"/>
          <w:vAlign w:val="center"/>
        </w:tcPr>
        <w:p w14:paraId="7583C551" w14:textId="3FE09D6B" w:rsidR="00910F25" w:rsidRPr="002F53B4" w:rsidRDefault="002F53B4" w:rsidP="00910F25">
          <w:pPr>
            <w:tabs>
              <w:tab w:val="center" w:pos="4252"/>
              <w:tab w:val="right" w:pos="8504"/>
            </w:tabs>
            <w:spacing w:after="0" w:line="240" w:lineRule="auto"/>
            <w:jc w:val="center"/>
            <w:rPr>
              <w:rFonts w:ascii="Arial" w:eastAsia="Times New Roman" w:hAnsi="Arial" w:cs="Arial"/>
              <w:b/>
              <w:bCs/>
              <w:sz w:val="16"/>
              <w:szCs w:val="16"/>
              <w:lang w:val="es-ES" w:eastAsia="es-ES"/>
            </w:rPr>
          </w:pPr>
          <w:r w:rsidRPr="002F53B4">
            <w:rPr>
              <w:rFonts w:ascii="Arial" w:eastAsia="Times New Roman" w:hAnsi="Arial" w:cs="Arial"/>
              <w:b/>
              <w:bCs/>
              <w:sz w:val="16"/>
              <w:szCs w:val="16"/>
              <w:lang w:val="es-ES" w:eastAsia="es-ES"/>
            </w:rPr>
            <w:t xml:space="preserve">Proceso </w:t>
          </w:r>
          <w:r w:rsidR="00910F25" w:rsidRPr="002F53B4">
            <w:rPr>
              <w:rFonts w:ascii="Arial" w:eastAsia="Times New Roman" w:hAnsi="Arial" w:cs="Arial"/>
              <w:b/>
              <w:bCs/>
              <w:sz w:val="16"/>
              <w:szCs w:val="16"/>
              <w:lang w:val="es-ES" w:eastAsia="es-ES"/>
            </w:rPr>
            <w:t>Gestión de Control Disciplinario</w:t>
          </w:r>
        </w:p>
      </w:tc>
      <w:tc>
        <w:tcPr>
          <w:tcW w:w="1439" w:type="pct"/>
          <w:vAlign w:val="center"/>
        </w:tcPr>
        <w:p w14:paraId="463F29E8" w14:textId="77777777"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p>
        <w:p w14:paraId="60498F39" w14:textId="3C5F66CA"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r w:rsidRPr="002F53B4">
            <w:rPr>
              <w:rFonts w:ascii="Arial" w:eastAsia="Times New Roman" w:hAnsi="Arial" w:cs="Arial"/>
              <w:b/>
              <w:bCs/>
              <w:sz w:val="16"/>
              <w:szCs w:val="16"/>
              <w:lang w:val="es-ES" w:eastAsia="es-ES"/>
            </w:rPr>
            <w:t xml:space="preserve">FECHA: </w:t>
          </w:r>
          <w:r w:rsidR="00EB7F33">
            <w:rPr>
              <w:rFonts w:ascii="Arial" w:eastAsia="Times New Roman" w:hAnsi="Arial" w:cs="Arial"/>
              <w:b/>
              <w:bCs/>
              <w:sz w:val="16"/>
              <w:szCs w:val="16"/>
              <w:lang w:val="es-ES" w:eastAsia="es-ES"/>
            </w:rPr>
            <w:t>02</w:t>
          </w:r>
          <w:r w:rsidRPr="002F53B4">
            <w:rPr>
              <w:rFonts w:ascii="Arial" w:eastAsia="Times New Roman" w:hAnsi="Arial" w:cs="Arial"/>
              <w:b/>
              <w:bCs/>
              <w:sz w:val="16"/>
              <w:szCs w:val="16"/>
              <w:lang w:val="es-ES" w:eastAsia="es-ES"/>
            </w:rPr>
            <w:t>/</w:t>
          </w:r>
          <w:r w:rsidR="00EB7F33">
            <w:rPr>
              <w:rFonts w:ascii="Arial" w:eastAsia="Times New Roman" w:hAnsi="Arial" w:cs="Arial"/>
              <w:b/>
              <w:bCs/>
              <w:sz w:val="16"/>
              <w:szCs w:val="16"/>
              <w:lang w:val="es-ES" w:eastAsia="es-ES"/>
            </w:rPr>
            <w:t>12</w:t>
          </w:r>
          <w:r w:rsidRPr="002F53B4">
            <w:rPr>
              <w:rFonts w:ascii="Arial" w:eastAsia="Times New Roman" w:hAnsi="Arial" w:cs="Arial"/>
              <w:b/>
              <w:bCs/>
              <w:sz w:val="16"/>
              <w:szCs w:val="16"/>
              <w:lang w:val="es-ES" w:eastAsia="es-ES"/>
            </w:rPr>
            <w:t>/202</w:t>
          </w:r>
          <w:r w:rsidR="002F53B4">
            <w:rPr>
              <w:rFonts w:ascii="Arial" w:eastAsia="Times New Roman" w:hAnsi="Arial" w:cs="Arial"/>
              <w:b/>
              <w:bCs/>
              <w:sz w:val="16"/>
              <w:szCs w:val="16"/>
              <w:lang w:val="es-ES" w:eastAsia="es-ES"/>
            </w:rPr>
            <w:t>5</w:t>
          </w:r>
        </w:p>
        <w:p w14:paraId="3B7B4B86" w14:textId="77777777"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p>
      </w:tc>
    </w:tr>
    <w:tr w:rsidR="00910F25" w:rsidRPr="007D50CB" w14:paraId="5ED82476" w14:textId="77777777">
      <w:trPr>
        <w:trHeight w:val="300"/>
        <w:jc w:val="center"/>
      </w:trPr>
      <w:tc>
        <w:tcPr>
          <w:tcW w:w="1256" w:type="pct"/>
          <w:vMerge/>
        </w:tcPr>
        <w:p w14:paraId="3A0FF5F2" w14:textId="77777777" w:rsidR="00910F25" w:rsidRPr="007D50CB" w:rsidRDefault="00910F25" w:rsidP="00910F25">
          <w:pPr>
            <w:tabs>
              <w:tab w:val="center" w:pos="4252"/>
              <w:tab w:val="right" w:pos="8504"/>
            </w:tabs>
            <w:spacing w:after="0" w:line="240" w:lineRule="auto"/>
            <w:jc w:val="center"/>
            <w:rPr>
              <w:rFonts w:ascii="Cambria" w:eastAsia="Cambria" w:hAnsi="Cambria"/>
              <w:noProof/>
              <w:sz w:val="24"/>
              <w:szCs w:val="24"/>
              <w:lang w:eastAsia="es-CO"/>
            </w:rPr>
          </w:pPr>
        </w:p>
      </w:tc>
      <w:tc>
        <w:tcPr>
          <w:tcW w:w="2304" w:type="pct"/>
          <w:vMerge/>
          <w:vAlign w:val="center"/>
        </w:tcPr>
        <w:p w14:paraId="5630AD66" w14:textId="77777777" w:rsidR="00910F25" w:rsidRPr="002F53B4" w:rsidRDefault="00910F25" w:rsidP="00910F25">
          <w:pPr>
            <w:tabs>
              <w:tab w:val="center" w:pos="4252"/>
              <w:tab w:val="right" w:pos="8504"/>
            </w:tabs>
            <w:spacing w:after="0" w:line="240" w:lineRule="auto"/>
            <w:jc w:val="center"/>
            <w:rPr>
              <w:rFonts w:ascii="Arial" w:eastAsia="Cambria" w:hAnsi="Arial" w:cs="Arial"/>
              <w:b/>
              <w:sz w:val="16"/>
              <w:szCs w:val="16"/>
              <w:lang w:val="es-ES" w:eastAsia="es-ES"/>
            </w:rPr>
          </w:pPr>
        </w:p>
      </w:tc>
      <w:tc>
        <w:tcPr>
          <w:tcW w:w="1439" w:type="pct"/>
          <w:vAlign w:val="center"/>
        </w:tcPr>
        <w:p w14:paraId="2BAFB421" w14:textId="77777777"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r w:rsidRPr="002F53B4">
            <w:rPr>
              <w:rFonts w:ascii="Arial" w:eastAsia="Times New Roman" w:hAnsi="Arial" w:cs="Arial"/>
              <w:b/>
              <w:bCs/>
              <w:sz w:val="16"/>
              <w:szCs w:val="16"/>
              <w:lang w:val="es-ES" w:eastAsia="es-ES"/>
            </w:rPr>
            <w:t xml:space="preserve">Página </w:t>
          </w:r>
          <w:r w:rsidRPr="002F53B4">
            <w:rPr>
              <w:rFonts w:ascii="Arial" w:eastAsia="Times New Roman" w:hAnsi="Arial" w:cs="Arial"/>
              <w:b/>
              <w:bCs/>
              <w:noProof/>
              <w:sz w:val="16"/>
              <w:szCs w:val="16"/>
              <w:lang w:val="es-ES" w:eastAsia="es-ES"/>
            </w:rPr>
            <w:fldChar w:fldCharType="begin"/>
          </w:r>
          <w:r w:rsidRPr="002F53B4">
            <w:rPr>
              <w:rFonts w:ascii="Arial" w:eastAsia="Cambria" w:hAnsi="Arial" w:cs="Arial"/>
              <w:b/>
              <w:bCs/>
              <w:sz w:val="16"/>
              <w:szCs w:val="16"/>
              <w:lang w:val="es-ES" w:eastAsia="es-ES"/>
            </w:rPr>
            <w:instrText>PAGE  \* Arabic  \* MERGEFORMAT</w:instrText>
          </w:r>
          <w:r w:rsidRPr="002F53B4">
            <w:rPr>
              <w:rFonts w:ascii="Arial" w:eastAsia="Cambria" w:hAnsi="Arial" w:cs="Arial"/>
              <w:b/>
              <w:bCs/>
              <w:sz w:val="16"/>
              <w:szCs w:val="16"/>
              <w:lang w:val="es-ES" w:eastAsia="es-ES"/>
            </w:rPr>
            <w:fldChar w:fldCharType="separate"/>
          </w:r>
          <w:r w:rsidRPr="002F53B4">
            <w:rPr>
              <w:rFonts w:ascii="Arial" w:eastAsia="Times New Roman" w:hAnsi="Arial" w:cs="Arial"/>
              <w:b/>
              <w:bCs/>
              <w:noProof/>
              <w:sz w:val="16"/>
              <w:szCs w:val="16"/>
              <w:lang w:val="es-ES" w:eastAsia="es-ES"/>
            </w:rPr>
            <w:t>2</w:t>
          </w:r>
          <w:r w:rsidRPr="002F53B4">
            <w:rPr>
              <w:rFonts w:ascii="Arial" w:eastAsia="Times New Roman" w:hAnsi="Arial" w:cs="Arial"/>
              <w:b/>
              <w:bCs/>
              <w:noProof/>
              <w:sz w:val="16"/>
              <w:szCs w:val="16"/>
              <w:lang w:val="es-ES" w:eastAsia="es-ES"/>
            </w:rPr>
            <w:fldChar w:fldCharType="end"/>
          </w:r>
          <w:r w:rsidRPr="002F53B4">
            <w:rPr>
              <w:rFonts w:ascii="Arial" w:eastAsia="Times New Roman" w:hAnsi="Arial" w:cs="Arial"/>
              <w:b/>
              <w:bCs/>
              <w:sz w:val="16"/>
              <w:szCs w:val="16"/>
              <w:lang w:val="es-ES" w:eastAsia="es-ES"/>
            </w:rPr>
            <w:t xml:space="preserve"> de </w:t>
          </w:r>
          <w:r w:rsidRPr="002F53B4">
            <w:rPr>
              <w:rFonts w:ascii="Arial" w:eastAsia="Times New Roman" w:hAnsi="Arial" w:cs="Arial"/>
              <w:b/>
              <w:bCs/>
              <w:noProof/>
              <w:sz w:val="16"/>
              <w:szCs w:val="16"/>
              <w:lang w:val="es-ES" w:eastAsia="es-ES"/>
            </w:rPr>
            <w:fldChar w:fldCharType="begin"/>
          </w:r>
          <w:r w:rsidRPr="002F53B4">
            <w:rPr>
              <w:rFonts w:ascii="Arial" w:eastAsia="Cambria" w:hAnsi="Arial" w:cs="Arial"/>
              <w:b/>
              <w:bCs/>
              <w:sz w:val="16"/>
              <w:szCs w:val="16"/>
              <w:lang w:val="es-ES" w:eastAsia="es-ES"/>
            </w:rPr>
            <w:instrText>NUMPAGES  \* Arabic  \* MERGEFORMAT</w:instrText>
          </w:r>
          <w:r w:rsidRPr="002F53B4">
            <w:rPr>
              <w:rFonts w:ascii="Arial" w:eastAsia="Cambria" w:hAnsi="Arial" w:cs="Arial"/>
              <w:b/>
              <w:bCs/>
              <w:sz w:val="16"/>
              <w:szCs w:val="16"/>
              <w:lang w:val="es-ES" w:eastAsia="es-ES"/>
            </w:rPr>
            <w:fldChar w:fldCharType="separate"/>
          </w:r>
          <w:r w:rsidRPr="002F53B4">
            <w:rPr>
              <w:rFonts w:ascii="Arial" w:eastAsia="Times New Roman" w:hAnsi="Arial" w:cs="Arial"/>
              <w:b/>
              <w:bCs/>
              <w:noProof/>
              <w:sz w:val="16"/>
              <w:szCs w:val="16"/>
              <w:lang w:val="es-ES" w:eastAsia="es-ES"/>
            </w:rPr>
            <w:t>23</w:t>
          </w:r>
          <w:r w:rsidRPr="002F53B4">
            <w:rPr>
              <w:rFonts w:ascii="Arial" w:eastAsia="Times New Roman" w:hAnsi="Arial" w:cs="Arial"/>
              <w:b/>
              <w:bCs/>
              <w:noProof/>
              <w:sz w:val="16"/>
              <w:szCs w:val="16"/>
              <w:lang w:val="es-ES" w:eastAsia="es-ES"/>
            </w:rPr>
            <w:fldChar w:fldCharType="end"/>
          </w:r>
        </w:p>
        <w:p w14:paraId="61829076" w14:textId="77777777" w:rsidR="00910F25" w:rsidRPr="002F53B4" w:rsidRDefault="00910F25" w:rsidP="00910F25">
          <w:pPr>
            <w:tabs>
              <w:tab w:val="center" w:pos="4252"/>
              <w:tab w:val="right" w:pos="8504"/>
            </w:tabs>
            <w:spacing w:after="0" w:line="240" w:lineRule="auto"/>
            <w:rPr>
              <w:rFonts w:ascii="Arial" w:eastAsia="Times New Roman" w:hAnsi="Arial" w:cs="Arial"/>
              <w:b/>
              <w:bCs/>
              <w:sz w:val="16"/>
              <w:szCs w:val="16"/>
              <w:lang w:val="es-ES" w:eastAsia="es-ES"/>
            </w:rPr>
          </w:pPr>
        </w:p>
      </w:tc>
    </w:tr>
  </w:tbl>
  <w:p w14:paraId="2BA226A1" w14:textId="77777777" w:rsidR="00E22646" w:rsidRDefault="00000000" w:rsidP="001761A7">
    <w:pPr>
      <w:pStyle w:val="Encabezado"/>
      <w:jc w:val="center"/>
    </w:pPr>
    <w:r>
      <w:rPr>
        <w:noProof/>
      </w:rPr>
      <w:pict w14:anchorId="3F6C4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127705" o:spid="_x0000_s1026" type="#_x0000_t136" style="position:absolute;left:0;text-align:left;margin-left:0;margin-top:0;width:607.75pt;height:71.5pt;rotation:315;z-index:-251657216;mso-wrap-edited:f;mso-position-horizontal:center;mso-position-horizontal-relative:margin;mso-position-vertical:center;mso-position-vertical-relative:margin" o:allowincell="f" fillcolor="#a5a5a5" stroked="f">
          <v:fill opacity=".5"/>
          <v:textpath style="font-family:&quot;Arial&quot;;font-size:1pt" string="PÚBLICA 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2722C6" w:rsidRDefault="00000000">
    <w:pPr>
      <w:pStyle w:val="Encabezado"/>
    </w:pPr>
    <w:r>
      <w:rPr>
        <w:noProof/>
      </w:rPr>
      <w:pict w14:anchorId="3DCB5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127703" o:spid="_x0000_s1025" type="#_x0000_t136" style="position:absolute;margin-left:0;margin-top:0;width:607.75pt;height:71.5pt;rotation:315;z-index:-251659264;mso-wrap-edited:f;mso-position-horizontal:center;mso-position-horizontal-relative:margin;mso-position-vertical:center;mso-position-vertical-relative:margin" o:allowincell="f" fillcolor="#a5a5a5" stroked="f">
          <v:fill opacity=".5"/>
          <v:textpath style="font-family:&quot;Arial&quot;;font-size:1pt" string="PÚBLICA 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DD6"/>
    <w:multiLevelType w:val="hybridMultilevel"/>
    <w:tmpl w:val="329A8836"/>
    <w:lvl w:ilvl="0" w:tplc="B892694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274141"/>
    <w:multiLevelType w:val="multilevel"/>
    <w:tmpl w:val="47BC61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B0409"/>
    <w:multiLevelType w:val="hybridMultilevel"/>
    <w:tmpl w:val="07DE1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F71F79"/>
    <w:multiLevelType w:val="hybridMultilevel"/>
    <w:tmpl w:val="5AA279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1E30FC"/>
    <w:multiLevelType w:val="hybridMultilevel"/>
    <w:tmpl w:val="F04E6584"/>
    <w:lvl w:ilvl="0" w:tplc="3CAE4C8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791363"/>
    <w:multiLevelType w:val="hybridMultilevel"/>
    <w:tmpl w:val="20E8BDE2"/>
    <w:lvl w:ilvl="0" w:tplc="2FECC99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9543084"/>
    <w:multiLevelType w:val="multilevel"/>
    <w:tmpl w:val="EA42757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EC0C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A93FFA"/>
    <w:multiLevelType w:val="hybridMultilevel"/>
    <w:tmpl w:val="559CA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15539F"/>
    <w:multiLevelType w:val="multilevel"/>
    <w:tmpl w:val="72D8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950B82"/>
    <w:multiLevelType w:val="hybridMultilevel"/>
    <w:tmpl w:val="72D8317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ECF1534"/>
    <w:multiLevelType w:val="hybridMultilevel"/>
    <w:tmpl w:val="3A66C6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F0378DD"/>
    <w:multiLevelType w:val="hybridMultilevel"/>
    <w:tmpl w:val="13C23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BFA585B"/>
    <w:multiLevelType w:val="multilevel"/>
    <w:tmpl w:val="B5ECA4CC"/>
    <w:lvl w:ilvl="0">
      <w:start w:val="1"/>
      <w:numFmt w:val="decimal"/>
      <w:lvlText w:val="%1."/>
      <w:lvlJc w:val="left"/>
      <w:pPr>
        <w:tabs>
          <w:tab w:val="num" w:pos="555"/>
        </w:tabs>
        <w:ind w:left="555" w:hanging="555"/>
      </w:pPr>
      <w:rPr>
        <w:rFonts w:hint="default"/>
        <w:b/>
      </w:rPr>
    </w:lvl>
    <w:lvl w:ilvl="1">
      <w:start w:val="1"/>
      <w:numFmt w:val="decimal"/>
      <w:lvlText w:val="%1.%2."/>
      <w:lvlJc w:val="left"/>
      <w:pPr>
        <w:tabs>
          <w:tab w:val="num" w:pos="1425"/>
        </w:tabs>
        <w:ind w:left="1425" w:hanging="72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3195"/>
        </w:tabs>
        <w:ind w:left="3195" w:hanging="1080"/>
      </w:pPr>
      <w:rPr>
        <w:rFonts w:hint="default"/>
        <w:b/>
      </w:rPr>
    </w:lvl>
    <w:lvl w:ilvl="4">
      <w:start w:val="1"/>
      <w:numFmt w:val="decimal"/>
      <w:lvlText w:val="%1.%2.%3.%4.%5."/>
      <w:lvlJc w:val="left"/>
      <w:pPr>
        <w:tabs>
          <w:tab w:val="num" w:pos="4260"/>
        </w:tabs>
        <w:ind w:left="4260" w:hanging="1440"/>
      </w:pPr>
      <w:rPr>
        <w:rFonts w:hint="default"/>
        <w:b/>
      </w:rPr>
    </w:lvl>
    <w:lvl w:ilvl="5">
      <w:start w:val="1"/>
      <w:numFmt w:val="decimal"/>
      <w:lvlText w:val="%1.%2.%3.%4.%5.%6."/>
      <w:lvlJc w:val="left"/>
      <w:pPr>
        <w:tabs>
          <w:tab w:val="num" w:pos="4965"/>
        </w:tabs>
        <w:ind w:left="4965" w:hanging="1440"/>
      </w:pPr>
      <w:rPr>
        <w:rFonts w:hint="default"/>
        <w:b/>
      </w:rPr>
    </w:lvl>
    <w:lvl w:ilvl="6">
      <w:start w:val="1"/>
      <w:numFmt w:val="decimal"/>
      <w:lvlText w:val="%1.%2.%3.%4.%5.%6.%7."/>
      <w:lvlJc w:val="left"/>
      <w:pPr>
        <w:tabs>
          <w:tab w:val="num" w:pos="6030"/>
        </w:tabs>
        <w:ind w:left="6030" w:hanging="1800"/>
      </w:pPr>
      <w:rPr>
        <w:rFonts w:hint="default"/>
        <w:b/>
      </w:rPr>
    </w:lvl>
    <w:lvl w:ilvl="7">
      <w:start w:val="1"/>
      <w:numFmt w:val="decimal"/>
      <w:lvlText w:val="%1.%2.%3.%4.%5.%6.%7.%8."/>
      <w:lvlJc w:val="left"/>
      <w:pPr>
        <w:tabs>
          <w:tab w:val="num" w:pos="7095"/>
        </w:tabs>
        <w:ind w:left="7095" w:hanging="2160"/>
      </w:pPr>
      <w:rPr>
        <w:rFonts w:hint="default"/>
        <w:b/>
      </w:rPr>
    </w:lvl>
    <w:lvl w:ilvl="8">
      <w:start w:val="1"/>
      <w:numFmt w:val="decimal"/>
      <w:lvlText w:val="%1.%2.%3.%4.%5.%6.%7.%8.%9."/>
      <w:lvlJc w:val="left"/>
      <w:pPr>
        <w:tabs>
          <w:tab w:val="num" w:pos="7800"/>
        </w:tabs>
        <w:ind w:left="7800" w:hanging="2160"/>
      </w:pPr>
      <w:rPr>
        <w:rFonts w:hint="default"/>
        <w:b/>
      </w:rPr>
    </w:lvl>
  </w:abstractNum>
  <w:abstractNum w:abstractNumId="14" w15:restartNumberingAfterBreak="0">
    <w:nsid w:val="5CBB34E7"/>
    <w:multiLevelType w:val="hybridMultilevel"/>
    <w:tmpl w:val="7CA438B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F0B66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A22264"/>
    <w:multiLevelType w:val="hybridMultilevel"/>
    <w:tmpl w:val="83C80DC0"/>
    <w:lvl w:ilvl="0" w:tplc="92A09E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3BB410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C85C8D"/>
    <w:multiLevelType w:val="hybridMultilevel"/>
    <w:tmpl w:val="FD4CF77E"/>
    <w:lvl w:ilvl="0" w:tplc="3534664A">
      <w:start w:val="1"/>
      <w:numFmt w:val="upperRoman"/>
      <w:lvlText w:val="(%1)"/>
      <w:lvlJc w:val="left"/>
      <w:pPr>
        <w:ind w:left="1506" w:hanging="720"/>
      </w:pPr>
      <w:rPr>
        <w:rFonts w:hint="default"/>
        <w:b/>
        <w:bCs w:val="0"/>
        <w:i/>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9" w15:restartNumberingAfterBreak="0">
    <w:nsid w:val="6A5178C0"/>
    <w:multiLevelType w:val="hybridMultilevel"/>
    <w:tmpl w:val="CB1A55FE"/>
    <w:lvl w:ilvl="0" w:tplc="240A000D">
      <w:start w:val="1"/>
      <w:numFmt w:val="bullet"/>
      <w:lvlText w:val=""/>
      <w:lvlJc w:val="left"/>
      <w:pPr>
        <w:ind w:left="12510" w:hanging="360"/>
      </w:pPr>
      <w:rPr>
        <w:rFonts w:ascii="Wingdings" w:hAnsi="Wingdings" w:hint="default"/>
      </w:rPr>
    </w:lvl>
    <w:lvl w:ilvl="1" w:tplc="240A0003" w:tentative="1">
      <w:start w:val="1"/>
      <w:numFmt w:val="bullet"/>
      <w:lvlText w:val="o"/>
      <w:lvlJc w:val="left"/>
      <w:pPr>
        <w:ind w:left="13230" w:hanging="360"/>
      </w:pPr>
      <w:rPr>
        <w:rFonts w:ascii="Courier New" w:hAnsi="Courier New" w:cs="Courier New" w:hint="default"/>
      </w:rPr>
    </w:lvl>
    <w:lvl w:ilvl="2" w:tplc="240A0005" w:tentative="1">
      <w:start w:val="1"/>
      <w:numFmt w:val="bullet"/>
      <w:lvlText w:val=""/>
      <w:lvlJc w:val="left"/>
      <w:pPr>
        <w:ind w:left="13950" w:hanging="360"/>
      </w:pPr>
      <w:rPr>
        <w:rFonts w:ascii="Wingdings" w:hAnsi="Wingdings" w:hint="default"/>
      </w:rPr>
    </w:lvl>
    <w:lvl w:ilvl="3" w:tplc="240A0001" w:tentative="1">
      <w:start w:val="1"/>
      <w:numFmt w:val="bullet"/>
      <w:lvlText w:val=""/>
      <w:lvlJc w:val="left"/>
      <w:pPr>
        <w:ind w:left="14670" w:hanging="360"/>
      </w:pPr>
      <w:rPr>
        <w:rFonts w:ascii="Symbol" w:hAnsi="Symbol" w:hint="default"/>
      </w:rPr>
    </w:lvl>
    <w:lvl w:ilvl="4" w:tplc="240A0003" w:tentative="1">
      <w:start w:val="1"/>
      <w:numFmt w:val="bullet"/>
      <w:lvlText w:val="o"/>
      <w:lvlJc w:val="left"/>
      <w:pPr>
        <w:ind w:left="15390" w:hanging="360"/>
      </w:pPr>
      <w:rPr>
        <w:rFonts w:ascii="Courier New" w:hAnsi="Courier New" w:cs="Courier New" w:hint="default"/>
      </w:rPr>
    </w:lvl>
    <w:lvl w:ilvl="5" w:tplc="240A0005" w:tentative="1">
      <w:start w:val="1"/>
      <w:numFmt w:val="bullet"/>
      <w:lvlText w:val=""/>
      <w:lvlJc w:val="left"/>
      <w:pPr>
        <w:ind w:left="16110" w:hanging="360"/>
      </w:pPr>
      <w:rPr>
        <w:rFonts w:ascii="Wingdings" w:hAnsi="Wingdings" w:hint="default"/>
      </w:rPr>
    </w:lvl>
    <w:lvl w:ilvl="6" w:tplc="240A0001" w:tentative="1">
      <w:start w:val="1"/>
      <w:numFmt w:val="bullet"/>
      <w:lvlText w:val=""/>
      <w:lvlJc w:val="left"/>
      <w:pPr>
        <w:ind w:left="16830" w:hanging="360"/>
      </w:pPr>
      <w:rPr>
        <w:rFonts w:ascii="Symbol" w:hAnsi="Symbol" w:hint="default"/>
      </w:rPr>
    </w:lvl>
    <w:lvl w:ilvl="7" w:tplc="240A0003" w:tentative="1">
      <w:start w:val="1"/>
      <w:numFmt w:val="bullet"/>
      <w:lvlText w:val="o"/>
      <w:lvlJc w:val="left"/>
      <w:pPr>
        <w:ind w:left="17550" w:hanging="360"/>
      </w:pPr>
      <w:rPr>
        <w:rFonts w:ascii="Courier New" w:hAnsi="Courier New" w:cs="Courier New" w:hint="default"/>
      </w:rPr>
    </w:lvl>
    <w:lvl w:ilvl="8" w:tplc="240A0005" w:tentative="1">
      <w:start w:val="1"/>
      <w:numFmt w:val="bullet"/>
      <w:lvlText w:val=""/>
      <w:lvlJc w:val="left"/>
      <w:pPr>
        <w:ind w:left="18270" w:hanging="360"/>
      </w:pPr>
      <w:rPr>
        <w:rFonts w:ascii="Wingdings" w:hAnsi="Wingdings" w:hint="default"/>
      </w:rPr>
    </w:lvl>
  </w:abstractNum>
  <w:abstractNum w:abstractNumId="20" w15:restartNumberingAfterBreak="0">
    <w:nsid w:val="6A853E37"/>
    <w:multiLevelType w:val="multilevel"/>
    <w:tmpl w:val="2E90D10A"/>
    <w:lvl w:ilvl="0">
      <w:start w:val="2"/>
      <w:numFmt w:val="decimal"/>
      <w:lvlText w:val="%1."/>
      <w:lvlJc w:val="left"/>
      <w:pPr>
        <w:ind w:left="585" w:hanging="58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72DA5FB8"/>
    <w:multiLevelType w:val="hybridMultilevel"/>
    <w:tmpl w:val="B4F47E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7FE2DF7"/>
    <w:multiLevelType w:val="hybridMultilevel"/>
    <w:tmpl w:val="FF44739E"/>
    <w:lvl w:ilvl="0" w:tplc="491ADF2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C83043A"/>
    <w:multiLevelType w:val="hybridMultilevel"/>
    <w:tmpl w:val="4E2A0D0C"/>
    <w:lvl w:ilvl="0" w:tplc="D63EAF6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3998093">
    <w:abstractNumId w:val="2"/>
  </w:num>
  <w:num w:numId="2" w16cid:durableId="303973636">
    <w:abstractNumId w:val="21"/>
  </w:num>
  <w:num w:numId="3" w16cid:durableId="1708873331">
    <w:abstractNumId w:val="11"/>
  </w:num>
  <w:num w:numId="4" w16cid:durableId="1226139984">
    <w:abstractNumId w:val="12"/>
  </w:num>
  <w:num w:numId="5" w16cid:durableId="1746223920">
    <w:abstractNumId w:val="19"/>
  </w:num>
  <w:num w:numId="6" w16cid:durableId="937756749">
    <w:abstractNumId w:val="14"/>
  </w:num>
  <w:num w:numId="7" w16cid:durableId="717825117">
    <w:abstractNumId w:val="13"/>
  </w:num>
  <w:num w:numId="8" w16cid:durableId="801579093">
    <w:abstractNumId w:val="7"/>
  </w:num>
  <w:num w:numId="9" w16cid:durableId="46072045">
    <w:abstractNumId w:val="17"/>
  </w:num>
  <w:num w:numId="10" w16cid:durableId="696278803">
    <w:abstractNumId w:val="15"/>
  </w:num>
  <w:num w:numId="11" w16cid:durableId="415790098">
    <w:abstractNumId w:val="3"/>
  </w:num>
  <w:num w:numId="12" w16cid:durableId="556211170">
    <w:abstractNumId w:val="10"/>
  </w:num>
  <w:num w:numId="13" w16cid:durableId="1487041686">
    <w:abstractNumId w:val="0"/>
  </w:num>
  <w:num w:numId="14" w16cid:durableId="1649477783">
    <w:abstractNumId w:val="5"/>
  </w:num>
  <w:num w:numId="15" w16cid:durableId="1171263812">
    <w:abstractNumId w:val="4"/>
  </w:num>
  <w:num w:numId="16" w16cid:durableId="203182238">
    <w:abstractNumId w:val="8"/>
  </w:num>
  <w:num w:numId="17" w16cid:durableId="242955173">
    <w:abstractNumId w:val="23"/>
  </w:num>
  <w:num w:numId="18" w16cid:durableId="280650069">
    <w:abstractNumId w:val="18"/>
  </w:num>
  <w:num w:numId="19" w16cid:durableId="1013461640">
    <w:abstractNumId w:val="16"/>
  </w:num>
  <w:num w:numId="20" w16cid:durableId="911084444">
    <w:abstractNumId w:val="9"/>
  </w:num>
  <w:num w:numId="21" w16cid:durableId="288047035">
    <w:abstractNumId w:val="1"/>
  </w:num>
  <w:num w:numId="22" w16cid:durableId="965311404">
    <w:abstractNumId w:val="6"/>
  </w:num>
  <w:num w:numId="23" w16cid:durableId="1374650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827953">
    <w:abstractNumId w:val="20"/>
  </w:num>
  <w:num w:numId="25" w16cid:durableId="7738697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77"/>
    <w:rsid w:val="00000796"/>
    <w:rsid w:val="0000100E"/>
    <w:rsid w:val="000015CE"/>
    <w:rsid w:val="00001ED1"/>
    <w:rsid w:val="00003576"/>
    <w:rsid w:val="0000429F"/>
    <w:rsid w:val="00017925"/>
    <w:rsid w:val="00025599"/>
    <w:rsid w:val="000277D9"/>
    <w:rsid w:val="00031BE0"/>
    <w:rsid w:val="0003628E"/>
    <w:rsid w:val="000401EF"/>
    <w:rsid w:val="00047E31"/>
    <w:rsid w:val="00053571"/>
    <w:rsid w:val="00053D7D"/>
    <w:rsid w:val="00055B60"/>
    <w:rsid w:val="00057087"/>
    <w:rsid w:val="000575C0"/>
    <w:rsid w:val="00060EA8"/>
    <w:rsid w:val="000702C8"/>
    <w:rsid w:val="0007057A"/>
    <w:rsid w:val="00076177"/>
    <w:rsid w:val="00080D94"/>
    <w:rsid w:val="00081DC9"/>
    <w:rsid w:val="000851D8"/>
    <w:rsid w:val="0009318E"/>
    <w:rsid w:val="000A0C72"/>
    <w:rsid w:val="000A0FF8"/>
    <w:rsid w:val="000C08DA"/>
    <w:rsid w:val="000C1A2F"/>
    <w:rsid w:val="000C5543"/>
    <w:rsid w:val="000D4230"/>
    <w:rsid w:val="000D4E02"/>
    <w:rsid w:val="000E7756"/>
    <w:rsid w:val="000F45B1"/>
    <w:rsid w:val="000F48C3"/>
    <w:rsid w:val="000F7FF8"/>
    <w:rsid w:val="00104909"/>
    <w:rsid w:val="001052A6"/>
    <w:rsid w:val="00113E6F"/>
    <w:rsid w:val="00117D0A"/>
    <w:rsid w:val="00125DD0"/>
    <w:rsid w:val="00127BCE"/>
    <w:rsid w:val="001355EF"/>
    <w:rsid w:val="001374CE"/>
    <w:rsid w:val="00144B4D"/>
    <w:rsid w:val="001462D1"/>
    <w:rsid w:val="00146E98"/>
    <w:rsid w:val="00151C87"/>
    <w:rsid w:val="00155A22"/>
    <w:rsid w:val="00160231"/>
    <w:rsid w:val="00161647"/>
    <w:rsid w:val="001761A7"/>
    <w:rsid w:val="00183A41"/>
    <w:rsid w:val="00184229"/>
    <w:rsid w:val="00193157"/>
    <w:rsid w:val="00196A7C"/>
    <w:rsid w:val="001A1F83"/>
    <w:rsid w:val="001A74EE"/>
    <w:rsid w:val="001B0B40"/>
    <w:rsid w:val="001B62DA"/>
    <w:rsid w:val="001B72BD"/>
    <w:rsid w:val="001C1840"/>
    <w:rsid w:val="001C30D9"/>
    <w:rsid w:val="001C4F94"/>
    <w:rsid w:val="001D06CC"/>
    <w:rsid w:val="001D1CB5"/>
    <w:rsid w:val="001D6935"/>
    <w:rsid w:val="001E3C2C"/>
    <w:rsid w:val="001E58AD"/>
    <w:rsid w:val="001F1F46"/>
    <w:rsid w:val="001F34E8"/>
    <w:rsid w:val="00200262"/>
    <w:rsid w:val="00210309"/>
    <w:rsid w:val="002212D2"/>
    <w:rsid w:val="00223CD9"/>
    <w:rsid w:val="00240667"/>
    <w:rsid w:val="002408E8"/>
    <w:rsid w:val="0024433C"/>
    <w:rsid w:val="0025629C"/>
    <w:rsid w:val="00263AEA"/>
    <w:rsid w:val="002722C6"/>
    <w:rsid w:val="0027744D"/>
    <w:rsid w:val="00281CA9"/>
    <w:rsid w:val="00287A02"/>
    <w:rsid w:val="00295E5D"/>
    <w:rsid w:val="002A4235"/>
    <w:rsid w:val="002A73ED"/>
    <w:rsid w:val="002B5FEB"/>
    <w:rsid w:val="002C3267"/>
    <w:rsid w:val="002C614C"/>
    <w:rsid w:val="002D665B"/>
    <w:rsid w:val="002E0520"/>
    <w:rsid w:val="002E2BA8"/>
    <w:rsid w:val="002F53B4"/>
    <w:rsid w:val="002F6F4A"/>
    <w:rsid w:val="003132FD"/>
    <w:rsid w:val="003150FF"/>
    <w:rsid w:val="00332EEC"/>
    <w:rsid w:val="00344F08"/>
    <w:rsid w:val="00355270"/>
    <w:rsid w:val="00361B9C"/>
    <w:rsid w:val="003621FC"/>
    <w:rsid w:val="00362556"/>
    <w:rsid w:val="00364E17"/>
    <w:rsid w:val="003657BD"/>
    <w:rsid w:val="00373787"/>
    <w:rsid w:val="003820F8"/>
    <w:rsid w:val="00384EBA"/>
    <w:rsid w:val="0038623B"/>
    <w:rsid w:val="0039020C"/>
    <w:rsid w:val="00391400"/>
    <w:rsid w:val="00393C0D"/>
    <w:rsid w:val="00393F1B"/>
    <w:rsid w:val="003A159D"/>
    <w:rsid w:val="003A345D"/>
    <w:rsid w:val="003A5905"/>
    <w:rsid w:val="003B6DEE"/>
    <w:rsid w:val="003C0D01"/>
    <w:rsid w:val="003D3F51"/>
    <w:rsid w:val="003D56AF"/>
    <w:rsid w:val="003D675E"/>
    <w:rsid w:val="003E1A7D"/>
    <w:rsid w:val="003E4199"/>
    <w:rsid w:val="003E4204"/>
    <w:rsid w:val="003E73A8"/>
    <w:rsid w:val="003F7FBC"/>
    <w:rsid w:val="0040373C"/>
    <w:rsid w:val="00406C69"/>
    <w:rsid w:val="0041478A"/>
    <w:rsid w:val="004458EA"/>
    <w:rsid w:val="00453B4A"/>
    <w:rsid w:val="0045462F"/>
    <w:rsid w:val="004617A7"/>
    <w:rsid w:val="00467A0D"/>
    <w:rsid w:val="0047346F"/>
    <w:rsid w:val="0047789F"/>
    <w:rsid w:val="0048635A"/>
    <w:rsid w:val="00490D1E"/>
    <w:rsid w:val="00494A0D"/>
    <w:rsid w:val="004B2E9D"/>
    <w:rsid w:val="004C1AEF"/>
    <w:rsid w:val="004C3B8F"/>
    <w:rsid w:val="004C5476"/>
    <w:rsid w:val="004C5E39"/>
    <w:rsid w:val="004D145D"/>
    <w:rsid w:val="004D3D6D"/>
    <w:rsid w:val="004D5AEB"/>
    <w:rsid w:val="004D7EA6"/>
    <w:rsid w:val="004E53CD"/>
    <w:rsid w:val="004F0A40"/>
    <w:rsid w:val="004F3689"/>
    <w:rsid w:val="00502168"/>
    <w:rsid w:val="005024F9"/>
    <w:rsid w:val="00503392"/>
    <w:rsid w:val="005034A2"/>
    <w:rsid w:val="00513AD3"/>
    <w:rsid w:val="00513BD2"/>
    <w:rsid w:val="005151CF"/>
    <w:rsid w:val="005170EB"/>
    <w:rsid w:val="00517984"/>
    <w:rsid w:val="00521477"/>
    <w:rsid w:val="0052375B"/>
    <w:rsid w:val="005260C3"/>
    <w:rsid w:val="005271B8"/>
    <w:rsid w:val="005308CB"/>
    <w:rsid w:val="00553626"/>
    <w:rsid w:val="0056035F"/>
    <w:rsid w:val="005678F4"/>
    <w:rsid w:val="005700E1"/>
    <w:rsid w:val="00571AAC"/>
    <w:rsid w:val="00586725"/>
    <w:rsid w:val="00592279"/>
    <w:rsid w:val="005929C3"/>
    <w:rsid w:val="00593BED"/>
    <w:rsid w:val="005B2FC6"/>
    <w:rsid w:val="005C0E01"/>
    <w:rsid w:val="005C5F87"/>
    <w:rsid w:val="005C6F3B"/>
    <w:rsid w:val="005D58E6"/>
    <w:rsid w:val="005D61BF"/>
    <w:rsid w:val="005D7D0C"/>
    <w:rsid w:val="005E1750"/>
    <w:rsid w:val="005E288D"/>
    <w:rsid w:val="005E56FB"/>
    <w:rsid w:val="005E744A"/>
    <w:rsid w:val="005F24CE"/>
    <w:rsid w:val="005F4281"/>
    <w:rsid w:val="005F50FD"/>
    <w:rsid w:val="005F68AD"/>
    <w:rsid w:val="00601031"/>
    <w:rsid w:val="006020A4"/>
    <w:rsid w:val="00604D71"/>
    <w:rsid w:val="006069AE"/>
    <w:rsid w:val="00610605"/>
    <w:rsid w:val="006205B9"/>
    <w:rsid w:val="00622CAD"/>
    <w:rsid w:val="0062320E"/>
    <w:rsid w:val="006349F2"/>
    <w:rsid w:val="00637E3E"/>
    <w:rsid w:val="00654C3A"/>
    <w:rsid w:val="00661241"/>
    <w:rsid w:val="00661AAE"/>
    <w:rsid w:val="006656E3"/>
    <w:rsid w:val="00675D84"/>
    <w:rsid w:val="006761A8"/>
    <w:rsid w:val="00676D4A"/>
    <w:rsid w:val="00677240"/>
    <w:rsid w:val="00682B92"/>
    <w:rsid w:val="00685272"/>
    <w:rsid w:val="006870E2"/>
    <w:rsid w:val="00690D92"/>
    <w:rsid w:val="006A5EBA"/>
    <w:rsid w:val="006B08B2"/>
    <w:rsid w:val="006B0B8E"/>
    <w:rsid w:val="006B2F3C"/>
    <w:rsid w:val="006B5E7D"/>
    <w:rsid w:val="006D66E6"/>
    <w:rsid w:val="006D7C30"/>
    <w:rsid w:val="006E06F4"/>
    <w:rsid w:val="006E2790"/>
    <w:rsid w:val="006E6CE9"/>
    <w:rsid w:val="006F07E2"/>
    <w:rsid w:val="006F38C8"/>
    <w:rsid w:val="006F4098"/>
    <w:rsid w:val="007035C2"/>
    <w:rsid w:val="007039EF"/>
    <w:rsid w:val="007047DC"/>
    <w:rsid w:val="00704CB3"/>
    <w:rsid w:val="00723CE5"/>
    <w:rsid w:val="00724AB8"/>
    <w:rsid w:val="0072527E"/>
    <w:rsid w:val="00731FDA"/>
    <w:rsid w:val="007415C4"/>
    <w:rsid w:val="00745231"/>
    <w:rsid w:val="00750A46"/>
    <w:rsid w:val="0075211F"/>
    <w:rsid w:val="007609DB"/>
    <w:rsid w:val="00762E06"/>
    <w:rsid w:val="007764DE"/>
    <w:rsid w:val="007812CA"/>
    <w:rsid w:val="00783F66"/>
    <w:rsid w:val="00785EAA"/>
    <w:rsid w:val="0079064E"/>
    <w:rsid w:val="0079181B"/>
    <w:rsid w:val="007964CA"/>
    <w:rsid w:val="00797066"/>
    <w:rsid w:val="007A0099"/>
    <w:rsid w:val="007B0341"/>
    <w:rsid w:val="007B0C4B"/>
    <w:rsid w:val="007B17F3"/>
    <w:rsid w:val="007B245A"/>
    <w:rsid w:val="007B3F83"/>
    <w:rsid w:val="007C3280"/>
    <w:rsid w:val="007C39E5"/>
    <w:rsid w:val="007C42A2"/>
    <w:rsid w:val="007C712E"/>
    <w:rsid w:val="007D1F67"/>
    <w:rsid w:val="007E2828"/>
    <w:rsid w:val="007E7AB6"/>
    <w:rsid w:val="007F40B1"/>
    <w:rsid w:val="0080219C"/>
    <w:rsid w:val="00813882"/>
    <w:rsid w:val="0081455E"/>
    <w:rsid w:val="0081567E"/>
    <w:rsid w:val="00823036"/>
    <w:rsid w:val="008263E5"/>
    <w:rsid w:val="00832BE7"/>
    <w:rsid w:val="00840984"/>
    <w:rsid w:val="00842A6A"/>
    <w:rsid w:val="0084618E"/>
    <w:rsid w:val="00847378"/>
    <w:rsid w:val="0085393A"/>
    <w:rsid w:val="008600EA"/>
    <w:rsid w:val="008643CF"/>
    <w:rsid w:val="0086465D"/>
    <w:rsid w:val="0086582D"/>
    <w:rsid w:val="00866B02"/>
    <w:rsid w:val="008735A1"/>
    <w:rsid w:val="00877C10"/>
    <w:rsid w:val="008831B8"/>
    <w:rsid w:val="008925AC"/>
    <w:rsid w:val="008B274C"/>
    <w:rsid w:val="008B2D3F"/>
    <w:rsid w:val="008B7C9A"/>
    <w:rsid w:val="008C1E98"/>
    <w:rsid w:val="008D015F"/>
    <w:rsid w:val="008D2E7C"/>
    <w:rsid w:val="008D7F66"/>
    <w:rsid w:val="008E2A29"/>
    <w:rsid w:val="008E5B09"/>
    <w:rsid w:val="008F3220"/>
    <w:rsid w:val="008F63A1"/>
    <w:rsid w:val="00900504"/>
    <w:rsid w:val="00902C61"/>
    <w:rsid w:val="00904ECD"/>
    <w:rsid w:val="00906299"/>
    <w:rsid w:val="0091026E"/>
    <w:rsid w:val="00910F25"/>
    <w:rsid w:val="00913E4A"/>
    <w:rsid w:val="00913E8B"/>
    <w:rsid w:val="00920F46"/>
    <w:rsid w:val="00922E29"/>
    <w:rsid w:val="009255BC"/>
    <w:rsid w:val="00927D65"/>
    <w:rsid w:val="00930509"/>
    <w:rsid w:val="009305B1"/>
    <w:rsid w:val="00931D6B"/>
    <w:rsid w:val="00933C2D"/>
    <w:rsid w:val="0093695D"/>
    <w:rsid w:val="009379C2"/>
    <w:rsid w:val="00946F7D"/>
    <w:rsid w:val="00947A44"/>
    <w:rsid w:val="0095515B"/>
    <w:rsid w:val="009553E5"/>
    <w:rsid w:val="0095748D"/>
    <w:rsid w:val="00957EB7"/>
    <w:rsid w:val="0096036E"/>
    <w:rsid w:val="009809C3"/>
    <w:rsid w:val="00980D32"/>
    <w:rsid w:val="00993158"/>
    <w:rsid w:val="00997DAB"/>
    <w:rsid w:val="009A04CD"/>
    <w:rsid w:val="009A5675"/>
    <w:rsid w:val="009B5308"/>
    <w:rsid w:val="009B5FD4"/>
    <w:rsid w:val="009C16A6"/>
    <w:rsid w:val="009D0292"/>
    <w:rsid w:val="009E245A"/>
    <w:rsid w:val="009E257F"/>
    <w:rsid w:val="009E2F3F"/>
    <w:rsid w:val="009E6A9D"/>
    <w:rsid w:val="009F0A9A"/>
    <w:rsid w:val="009F56AB"/>
    <w:rsid w:val="009F768B"/>
    <w:rsid w:val="009F7DBB"/>
    <w:rsid w:val="00A061D4"/>
    <w:rsid w:val="00A11446"/>
    <w:rsid w:val="00A1475B"/>
    <w:rsid w:val="00A15487"/>
    <w:rsid w:val="00A217E8"/>
    <w:rsid w:val="00A21885"/>
    <w:rsid w:val="00A275D9"/>
    <w:rsid w:val="00A27697"/>
    <w:rsid w:val="00A46406"/>
    <w:rsid w:val="00A46E33"/>
    <w:rsid w:val="00A473E0"/>
    <w:rsid w:val="00A550FE"/>
    <w:rsid w:val="00A642FE"/>
    <w:rsid w:val="00A650AB"/>
    <w:rsid w:val="00A67384"/>
    <w:rsid w:val="00A81E9A"/>
    <w:rsid w:val="00A82068"/>
    <w:rsid w:val="00A87049"/>
    <w:rsid w:val="00A87EBA"/>
    <w:rsid w:val="00A90DE2"/>
    <w:rsid w:val="00A95CE7"/>
    <w:rsid w:val="00AA1440"/>
    <w:rsid w:val="00AA232C"/>
    <w:rsid w:val="00AA3682"/>
    <w:rsid w:val="00AB07E8"/>
    <w:rsid w:val="00AB4B7A"/>
    <w:rsid w:val="00AC0B0C"/>
    <w:rsid w:val="00AC5CEF"/>
    <w:rsid w:val="00AD1995"/>
    <w:rsid w:val="00AD228E"/>
    <w:rsid w:val="00AD5E82"/>
    <w:rsid w:val="00AF1CFB"/>
    <w:rsid w:val="00AF3275"/>
    <w:rsid w:val="00AF3619"/>
    <w:rsid w:val="00B01D1E"/>
    <w:rsid w:val="00B035CD"/>
    <w:rsid w:val="00B1043D"/>
    <w:rsid w:val="00B1055A"/>
    <w:rsid w:val="00B10F5D"/>
    <w:rsid w:val="00B26232"/>
    <w:rsid w:val="00B268EC"/>
    <w:rsid w:val="00B2797F"/>
    <w:rsid w:val="00B27FB4"/>
    <w:rsid w:val="00B30EE7"/>
    <w:rsid w:val="00B37C30"/>
    <w:rsid w:val="00B50DB7"/>
    <w:rsid w:val="00B51007"/>
    <w:rsid w:val="00B51B3A"/>
    <w:rsid w:val="00B51DEF"/>
    <w:rsid w:val="00B56C4F"/>
    <w:rsid w:val="00B637AC"/>
    <w:rsid w:val="00B676F6"/>
    <w:rsid w:val="00B760AE"/>
    <w:rsid w:val="00B77510"/>
    <w:rsid w:val="00B81484"/>
    <w:rsid w:val="00B85BC2"/>
    <w:rsid w:val="00B91C98"/>
    <w:rsid w:val="00B96CC2"/>
    <w:rsid w:val="00BB47A5"/>
    <w:rsid w:val="00BB7990"/>
    <w:rsid w:val="00BC1B13"/>
    <w:rsid w:val="00BD1A6E"/>
    <w:rsid w:val="00BD6F81"/>
    <w:rsid w:val="00BE31EC"/>
    <w:rsid w:val="00BE4E2D"/>
    <w:rsid w:val="00BF16C0"/>
    <w:rsid w:val="00BF31A7"/>
    <w:rsid w:val="00BF372B"/>
    <w:rsid w:val="00BF53EB"/>
    <w:rsid w:val="00C02BA3"/>
    <w:rsid w:val="00C02D86"/>
    <w:rsid w:val="00C043F7"/>
    <w:rsid w:val="00C04C95"/>
    <w:rsid w:val="00C06276"/>
    <w:rsid w:val="00C12D11"/>
    <w:rsid w:val="00C130A6"/>
    <w:rsid w:val="00C140A7"/>
    <w:rsid w:val="00C217B5"/>
    <w:rsid w:val="00C232E3"/>
    <w:rsid w:val="00C24761"/>
    <w:rsid w:val="00C45D4C"/>
    <w:rsid w:val="00C46747"/>
    <w:rsid w:val="00C46C18"/>
    <w:rsid w:val="00C50DF8"/>
    <w:rsid w:val="00C536AF"/>
    <w:rsid w:val="00C53C7D"/>
    <w:rsid w:val="00C63738"/>
    <w:rsid w:val="00C70DF4"/>
    <w:rsid w:val="00C74092"/>
    <w:rsid w:val="00C77740"/>
    <w:rsid w:val="00C8172C"/>
    <w:rsid w:val="00C940C6"/>
    <w:rsid w:val="00C97480"/>
    <w:rsid w:val="00C979DF"/>
    <w:rsid w:val="00CB26BD"/>
    <w:rsid w:val="00CB5AF7"/>
    <w:rsid w:val="00CB7CA5"/>
    <w:rsid w:val="00CC20A0"/>
    <w:rsid w:val="00CC28B4"/>
    <w:rsid w:val="00CD24B2"/>
    <w:rsid w:val="00CD5354"/>
    <w:rsid w:val="00CD6E31"/>
    <w:rsid w:val="00CE5F2F"/>
    <w:rsid w:val="00CF033D"/>
    <w:rsid w:val="00CF5C40"/>
    <w:rsid w:val="00D01A59"/>
    <w:rsid w:val="00D126E9"/>
    <w:rsid w:val="00D20830"/>
    <w:rsid w:val="00D22ACA"/>
    <w:rsid w:val="00D26A3E"/>
    <w:rsid w:val="00D26B28"/>
    <w:rsid w:val="00D36FC8"/>
    <w:rsid w:val="00D41457"/>
    <w:rsid w:val="00D42DF1"/>
    <w:rsid w:val="00D45F33"/>
    <w:rsid w:val="00D46898"/>
    <w:rsid w:val="00D569C4"/>
    <w:rsid w:val="00D629ED"/>
    <w:rsid w:val="00D631C0"/>
    <w:rsid w:val="00D63C9F"/>
    <w:rsid w:val="00D64F9E"/>
    <w:rsid w:val="00D65796"/>
    <w:rsid w:val="00D70C9D"/>
    <w:rsid w:val="00D85790"/>
    <w:rsid w:val="00D9058E"/>
    <w:rsid w:val="00DA0449"/>
    <w:rsid w:val="00DA062D"/>
    <w:rsid w:val="00DA5543"/>
    <w:rsid w:val="00DB2620"/>
    <w:rsid w:val="00DC0C70"/>
    <w:rsid w:val="00DC231B"/>
    <w:rsid w:val="00DC47C8"/>
    <w:rsid w:val="00DC5B49"/>
    <w:rsid w:val="00DC6325"/>
    <w:rsid w:val="00DC7124"/>
    <w:rsid w:val="00DD3A41"/>
    <w:rsid w:val="00DD5762"/>
    <w:rsid w:val="00DD6AC3"/>
    <w:rsid w:val="00DE02C6"/>
    <w:rsid w:val="00DE4768"/>
    <w:rsid w:val="00DE79A3"/>
    <w:rsid w:val="00DE7CAC"/>
    <w:rsid w:val="00DF08F4"/>
    <w:rsid w:val="00E04BA0"/>
    <w:rsid w:val="00E05185"/>
    <w:rsid w:val="00E0679F"/>
    <w:rsid w:val="00E15DD9"/>
    <w:rsid w:val="00E22646"/>
    <w:rsid w:val="00E233C1"/>
    <w:rsid w:val="00E23F1F"/>
    <w:rsid w:val="00E2428A"/>
    <w:rsid w:val="00E33D2B"/>
    <w:rsid w:val="00E371ED"/>
    <w:rsid w:val="00E42497"/>
    <w:rsid w:val="00E42CC1"/>
    <w:rsid w:val="00E43F59"/>
    <w:rsid w:val="00E47FDF"/>
    <w:rsid w:val="00E55C4C"/>
    <w:rsid w:val="00E575D9"/>
    <w:rsid w:val="00E61170"/>
    <w:rsid w:val="00E772A9"/>
    <w:rsid w:val="00E869E4"/>
    <w:rsid w:val="00E96ABB"/>
    <w:rsid w:val="00EA0053"/>
    <w:rsid w:val="00EA2C38"/>
    <w:rsid w:val="00EA4B4C"/>
    <w:rsid w:val="00EB69E6"/>
    <w:rsid w:val="00EB7F33"/>
    <w:rsid w:val="00EC069D"/>
    <w:rsid w:val="00EC1164"/>
    <w:rsid w:val="00EC6E82"/>
    <w:rsid w:val="00ED26B8"/>
    <w:rsid w:val="00ED5B6C"/>
    <w:rsid w:val="00ED701D"/>
    <w:rsid w:val="00EE37DF"/>
    <w:rsid w:val="00EE6C58"/>
    <w:rsid w:val="00EE6DB6"/>
    <w:rsid w:val="00EF1ADE"/>
    <w:rsid w:val="00EF360F"/>
    <w:rsid w:val="00EF6073"/>
    <w:rsid w:val="00EF6C2D"/>
    <w:rsid w:val="00F109F3"/>
    <w:rsid w:val="00F13E20"/>
    <w:rsid w:val="00F16765"/>
    <w:rsid w:val="00F16E39"/>
    <w:rsid w:val="00F2480B"/>
    <w:rsid w:val="00F424C2"/>
    <w:rsid w:val="00F5517B"/>
    <w:rsid w:val="00F555DF"/>
    <w:rsid w:val="00F56158"/>
    <w:rsid w:val="00F6203C"/>
    <w:rsid w:val="00F650CD"/>
    <w:rsid w:val="00F66DB6"/>
    <w:rsid w:val="00F67CC9"/>
    <w:rsid w:val="00F72337"/>
    <w:rsid w:val="00F73A87"/>
    <w:rsid w:val="00F91B5D"/>
    <w:rsid w:val="00FB2287"/>
    <w:rsid w:val="00FC0FC9"/>
    <w:rsid w:val="00FC1D27"/>
    <w:rsid w:val="00FC1EE0"/>
    <w:rsid w:val="00FC4F59"/>
    <w:rsid w:val="00FE0B03"/>
    <w:rsid w:val="00FE182E"/>
    <w:rsid w:val="00FE6FAE"/>
    <w:rsid w:val="00FF0891"/>
    <w:rsid w:val="00FF12AA"/>
    <w:rsid w:val="00FF3D45"/>
    <w:rsid w:val="00FF549A"/>
    <w:rsid w:val="00FF6AA5"/>
    <w:rsid w:val="160EEF30"/>
    <w:rsid w:val="1BE27F5E"/>
    <w:rsid w:val="291D2F46"/>
    <w:rsid w:val="4E0116D1"/>
    <w:rsid w:val="5DF299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2F782"/>
  <w15:chartTrackingRefBased/>
  <w15:docId w15:val="{BF3D9810-F126-43F7-A2C6-FAAAF097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2A9"/>
    <w:pPr>
      <w:spacing w:after="200" w:line="276" w:lineRule="auto"/>
    </w:pPr>
    <w:rPr>
      <w:sz w:val="22"/>
      <w:szCs w:val="22"/>
      <w:lang w:val="es-ES_tradnl" w:eastAsia="en-US"/>
    </w:rPr>
  </w:style>
  <w:style w:type="paragraph" w:styleId="Ttulo1">
    <w:name w:val="heading 1"/>
    <w:basedOn w:val="Normal"/>
    <w:next w:val="Normal"/>
    <w:link w:val="Ttulo1Car"/>
    <w:qFormat/>
    <w:rsid w:val="00E772A9"/>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6B08B2"/>
    <w:pPr>
      <w:keepNext/>
      <w:spacing w:before="240" w:after="60"/>
      <w:outlineLvl w:val="1"/>
    </w:pPr>
    <w:rPr>
      <w:rFonts w:ascii="Calibri Light" w:eastAsia="Times New Roman" w:hAnsi="Calibri Light"/>
      <w:b/>
      <w:bCs/>
      <w:i/>
      <w:iCs/>
      <w:sz w:val="28"/>
      <w:szCs w:val="28"/>
    </w:rPr>
  </w:style>
  <w:style w:type="paragraph" w:styleId="Ttulo4">
    <w:name w:val="heading 4"/>
    <w:basedOn w:val="Normal"/>
    <w:next w:val="Normal"/>
    <w:link w:val="Ttulo4Car"/>
    <w:uiPriority w:val="9"/>
    <w:semiHidden/>
    <w:unhideWhenUsed/>
    <w:qFormat/>
    <w:rsid w:val="006B08B2"/>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772A9"/>
    <w:rPr>
      <w:rFonts w:ascii="Calibri Light" w:eastAsia="Times New Roman" w:hAnsi="Calibri Light" w:cs="Times New Roman"/>
      <w:color w:val="2E74B5"/>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lang w:eastAsia="x-none"/>
    </w:rPr>
  </w:style>
  <w:style w:type="character" w:customStyle="1" w:styleId="EncabezadoCar">
    <w:name w:val="Encabezado Car"/>
    <w:link w:val="Encabezado"/>
    <w:uiPriority w:val="99"/>
    <w:rsid w:val="00E772A9"/>
    <w:rPr>
      <w:rFonts w:ascii="Calibri" w:eastAsia="Calibri" w:hAnsi="Calibri" w:cs="Times New Roman"/>
      <w:sz w:val="20"/>
      <w:szCs w:val="20"/>
      <w:lang w:val="es-ES_tradnl" w:eastAsia="x-none"/>
    </w:rPr>
  </w:style>
  <w:style w:type="paragraph" w:styleId="Piedepgina">
    <w:name w:val="footer"/>
    <w:basedOn w:val="Normal"/>
    <w:link w:val="PiedepginaCar"/>
    <w:uiPriority w:val="99"/>
    <w:rsid w:val="00E772A9"/>
    <w:pPr>
      <w:tabs>
        <w:tab w:val="center" w:pos="4252"/>
        <w:tab w:val="right" w:pos="8504"/>
      </w:tabs>
      <w:spacing w:after="0" w:line="240" w:lineRule="auto"/>
    </w:pPr>
    <w:rPr>
      <w:sz w:val="20"/>
      <w:szCs w:val="20"/>
      <w:lang w:eastAsia="x-none"/>
    </w:rPr>
  </w:style>
  <w:style w:type="character" w:customStyle="1" w:styleId="PiedepginaCar">
    <w:name w:val="Pie de página Car"/>
    <w:link w:val="Piedepgina"/>
    <w:uiPriority w:val="99"/>
    <w:rsid w:val="00E772A9"/>
    <w:rPr>
      <w:rFonts w:ascii="Calibri" w:eastAsia="Calibri" w:hAnsi="Calibri" w:cs="Times New Roman"/>
      <w:sz w:val="20"/>
      <w:szCs w:val="20"/>
      <w:lang w:val="es-ES_tradnl" w:eastAsia="x-none"/>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uiPriority w:val="22"/>
    <w:qFormat/>
    <w:rsid w:val="00E772A9"/>
    <w:rPr>
      <w:b/>
      <w:bCs/>
    </w:rPr>
  </w:style>
  <w:style w:type="table" w:styleId="Tablaconcuadrcula">
    <w:name w:val="Table Grid"/>
    <w:basedOn w:val="Tablanormal"/>
    <w:uiPriority w:val="59"/>
    <w:rsid w:val="00E77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rsid w:val="00D569C4"/>
    <w:pPr>
      <w:autoSpaceDE w:val="0"/>
      <w:autoSpaceDN w:val="0"/>
      <w:adjustRightInd w:val="0"/>
    </w:pPr>
    <w:rPr>
      <w:rFonts w:ascii="Century Gothic" w:hAnsi="Century Gothic" w:cs="Century Gothic"/>
      <w:color w:val="000000"/>
      <w:sz w:val="24"/>
      <w:szCs w:val="24"/>
      <w:lang w:eastAsia="en-US"/>
    </w:rPr>
  </w:style>
  <w:style w:type="character" w:styleId="nfasis">
    <w:name w:val="Emphasis"/>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szCs w:val="21"/>
      <w:lang w:val="es-CO"/>
    </w:rPr>
  </w:style>
  <w:style w:type="character" w:customStyle="1" w:styleId="TextosinformatoCar">
    <w:name w:val="Texto sin formato Ca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rPr>
      <w:sz w:val="22"/>
      <w:szCs w:val="22"/>
      <w:lang w:val="es-CO" w:eastAsia="en-US"/>
    </w:rPr>
  </w:style>
  <w:style w:type="paragraph" w:styleId="Prrafodelista">
    <w:name w:val="List Paragraph"/>
    <w:basedOn w:val="Normal"/>
    <w:uiPriority w:val="34"/>
    <w:qFormat/>
    <w:rsid w:val="005024F9"/>
    <w:pPr>
      <w:ind w:left="720"/>
      <w:contextualSpacing/>
    </w:pPr>
  </w:style>
  <w:style w:type="character" w:styleId="Mencinsinresolver">
    <w:name w:val="Unresolved Mention"/>
    <w:uiPriority w:val="99"/>
    <w:rsid w:val="00393F1B"/>
    <w:rPr>
      <w:color w:val="605E5C"/>
      <w:shd w:val="clear" w:color="auto" w:fill="E1DFDD"/>
    </w:rPr>
  </w:style>
  <w:style w:type="character" w:customStyle="1" w:styleId="Ttulo2Car">
    <w:name w:val="Título 2 Car"/>
    <w:link w:val="Ttulo2"/>
    <w:uiPriority w:val="9"/>
    <w:rsid w:val="006B08B2"/>
    <w:rPr>
      <w:rFonts w:ascii="Calibri Light" w:eastAsia="Times New Roman" w:hAnsi="Calibri Light" w:cs="Times New Roman"/>
      <w:b/>
      <w:bCs/>
      <w:i/>
      <w:iCs/>
      <w:sz w:val="28"/>
      <w:szCs w:val="28"/>
      <w:lang w:val="es-ES_tradnl" w:eastAsia="en-US"/>
    </w:rPr>
  </w:style>
  <w:style w:type="character" w:customStyle="1" w:styleId="Ttulo4Car">
    <w:name w:val="Título 4 Car"/>
    <w:link w:val="Ttulo4"/>
    <w:uiPriority w:val="9"/>
    <w:semiHidden/>
    <w:rsid w:val="006B08B2"/>
    <w:rPr>
      <w:rFonts w:ascii="Calibri" w:eastAsia="Times New Roman" w:hAnsi="Calibri" w:cs="Times New Roman"/>
      <w:b/>
      <w:bCs/>
      <w:sz w:val="28"/>
      <w:szCs w:val="28"/>
      <w:lang w:val="es-ES_tradnl" w:eastAsia="en-US"/>
    </w:rPr>
  </w:style>
  <w:style w:type="paragraph" w:styleId="Textoindependiente">
    <w:name w:val="Body Text"/>
    <w:basedOn w:val="Normal"/>
    <w:link w:val="TextoindependienteCar"/>
    <w:uiPriority w:val="99"/>
    <w:unhideWhenUsed/>
    <w:rsid w:val="006B08B2"/>
    <w:pPr>
      <w:spacing w:after="120"/>
    </w:pPr>
  </w:style>
  <w:style w:type="character" w:customStyle="1" w:styleId="TextoindependienteCar">
    <w:name w:val="Texto independiente Car"/>
    <w:link w:val="Textoindependiente"/>
    <w:uiPriority w:val="99"/>
    <w:rsid w:val="006B08B2"/>
    <w:rPr>
      <w:sz w:val="22"/>
      <w:szCs w:val="22"/>
      <w:lang w:val="es-ES_tradnl" w:eastAsia="en-US"/>
    </w:rPr>
  </w:style>
  <w:style w:type="paragraph" w:styleId="Textonotapie">
    <w:name w:val="footnote text"/>
    <w:aliases w:val="Footnote Text Char Char Char Char Char,Footnote Text Char Char Char Char,Footnote reference,FA Fu,Texto nota pie Car Car Car,Texto nota pie Car Car,MI NOTA PIE DE PÁGINA (TEXTO),Footnote Text Char,texto de nota al pie,C,Footnote Text Cha"/>
    <w:basedOn w:val="Normal"/>
    <w:link w:val="TextonotapieCar1"/>
    <w:uiPriority w:val="99"/>
    <w:qFormat/>
    <w:rsid w:val="0062320E"/>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Ref. de nota al pie1 Car,referencia nota al pie Car,Texto de nota al pie Car,Appel note de bas de page Car,Footnote Text Char Char Char Cha Car"/>
    <w:uiPriority w:val="99"/>
    <w:rsid w:val="0062320E"/>
    <w:rPr>
      <w:lang w:val="es-ES_tradnl" w:eastAsia="en-US"/>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4_G"/>
    <w:uiPriority w:val="99"/>
    <w:qFormat/>
    <w:rsid w:val="0062320E"/>
    <w:rPr>
      <w:vertAlign w:val="superscript"/>
    </w:rPr>
  </w:style>
  <w:style w:type="character" w:customStyle="1" w:styleId="TextonotapieCar1">
    <w:name w:val="Texto nota pie Car1"/>
    <w:aliases w:val="Footnote Text Char Char Char Char Char Car,Footnote Text Char Char Char Char Car,Footnote reference Car,FA Fu Car,Texto nota pie Car Car Car Car,Texto nota pie Car Car Car1,MI NOTA PIE DE PÁGINA (TEXTO) Car,Footnote Text Char Car"/>
    <w:link w:val="Textonotapie"/>
    <w:uiPriority w:val="99"/>
    <w:rsid w:val="0062320E"/>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398524953">
      <w:bodyDiv w:val="1"/>
      <w:marLeft w:val="0"/>
      <w:marRight w:val="0"/>
      <w:marTop w:val="0"/>
      <w:marBottom w:val="0"/>
      <w:divBdr>
        <w:top w:val="none" w:sz="0" w:space="0" w:color="auto"/>
        <w:left w:val="none" w:sz="0" w:space="0" w:color="auto"/>
        <w:bottom w:val="none" w:sz="0" w:space="0" w:color="auto"/>
        <w:right w:val="none" w:sz="0" w:space="0" w:color="auto"/>
      </w:divBdr>
      <w:divsChild>
        <w:div w:id="122820307">
          <w:marLeft w:val="0"/>
          <w:marRight w:val="0"/>
          <w:marTop w:val="0"/>
          <w:marBottom w:val="0"/>
          <w:divBdr>
            <w:top w:val="none" w:sz="0" w:space="0" w:color="auto"/>
            <w:left w:val="none" w:sz="0" w:space="0" w:color="auto"/>
            <w:bottom w:val="none" w:sz="0" w:space="0" w:color="auto"/>
            <w:right w:val="none" w:sz="0" w:space="0" w:color="auto"/>
          </w:divBdr>
        </w:div>
        <w:div w:id="212083014">
          <w:marLeft w:val="0"/>
          <w:marRight w:val="0"/>
          <w:marTop w:val="0"/>
          <w:marBottom w:val="0"/>
          <w:divBdr>
            <w:top w:val="none" w:sz="0" w:space="0" w:color="auto"/>
            <w:left w:val="none" w:sz="0" w:space="0" w:color="auto"/>
            <w:bottom w:val="none" w:sz="0" w:space="0" w:color="auto"/>
            <w:right w:val="none" w:sz="0" w:space="0" w:color="auto"/>
          </w:divBdr>
        </w:div>
        <w:div w:id="340664446">
          <w:marLeft w:val="0"/>
          <w:marRight w:val="0"/>
          <w:marTop w:val="0"/>
          <w:marBottom w:val="0"/>
          <w:divBdr>
            <w:top w:val="none" w:sz="0" w:space="0" w:color="auto"/>
            <w:left w:val="none" w:sz="0" w:space="0" w:color="auto"/>
            <w:bottom w:val="none" w:sz="0" w:space="0" w:color="auto"/>
            <w:right w:val="none" w:sz="0" w:space="0" w:color="auto"/>
          </w:divBdr>
        </w:div>
        <w:div w:id="953750726">
          <w:marLeft w:val="0"/>
          <w:marRight w:val="0"/>
          <w:marTop w:val="0"/>
          <w:marBottom w:val="0"/>
          <w:divBdr>
            <w:top w:val="none" w:sz="0" w:space="0" w:color="auto"/>
            <w:left w:val="none" w:sz="0" w:space="0" w:color="auto"/>
            <w:bottom w:val="none" w:sz="0" w:space="0" w:color="auto"/>
            <w:right w:val="none" w:sz="0" w:space="0" w:color="auto"/>
          </w:divBdr>
        </w:div>
        <w:div w:id="1548948618">
          <w:marLeft w:val="0"/>
          <w:marRight w:val="0"/>
          <w:marTop w:val="0"/>
          <w:marBottom w:val="0"/>
          <w:divBdr>
            <w:top w:val="none" w:sz="0" w:space="0" w:color="auto"/>
            <w:left w:val="none" w:sz="0" w:space="0" w:color="auto"/>
            <w:bottom w:val="none" w:sz="0" w:space="0" w:color="auto"/>
            <w:right w:val="none" w:sz="0" w:space="0" w:color="auto"/>
          </w:divBdr>
        </w:div>
        <w:div w:id="1911040973">
          <w:marLeft w:val="0"/>
          <w:marRight w:val="0"/>
          <w:marTop w:val="0"/>
          <w:marBottom w:val="0"/>
          <w:divBdr>
            <w:top w:val="none" w:sz="0" w:space="0" w:color="auto"/>
            <w:left w:val="none" w:sz="0" w:space="0" w:color="auto"/>
            <w:bottom w:val="none" w:sz="0" w:space="0" w:color="auto"/>
            <w:right w:val="none" w:sz="0" w:space="0" w:color="auto"/>
          </w:divBdr>
        </w:div>
        <w:div w:id="1966037666">
          <w:marLeft w:val="0"/>
          <w:marRight w:val="0"/>
          <w:marTop w:val="0"/>
          <w:marBottom w:val="0"/>
          <w:divBdr>
            <w:top w:val="none" w:sz="0" w:space="0" w:color="auto"/>
            <w:left w:val="none" w:sz="0" w:space="0" w:color="auto"/>
            <w:bottom w:val="none" w:sz="0" w:space="0" w:color="auto"/>
            <w:right w:val="none" w:sz="0" w:space="0" w:color="auto"/>
          </w:divBdr>
        </w:div>
      </w:divsChild>
    </w:div>
    <w:div w:id="541986033">
      <w:bodyDiv w:val="1"/>
      <w:marLeft w:val="0"/>
      <w:marRight w:val="0"/>
      <w:marTop w:val="0"/>
      <w:marBottom w:val="0"/>
      <w:divBdr>
        <w:top w:val="none" w:sz="0" w:space="0" w:color="auto"/>
        <w:left w:val="none" w:sz="0" w:space="0" w:color="auto"/>
        <w:bottom w:val="none" w:sz="0" w:space="0" w:color="auto"/>
        <w:right w:val="none" w:sz="0" w:space="0" w:color="auto"/>
      </w:divBdr>
    </w:div>
    <w:div w:id="637957047">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1596327606">
      <w:bodyDiv w:val="1"/>
      <w:marLeft w:val="0"/>
      <w:marRight w:val="0"/>
      <w:marTop w:val="0"/>
      <w:marBottom w:val="0"/>
      <w:divBdr>
        <w:top w:val="none" w:sz="0" w:space="0" w:color="auto"/>
        <w:left w:val="none" w:sz="0" w:space="0" w:color="auto"/>
        <w:bottom w:val="none" w:sz="0" w:space="0" w:color="auto"/>
        <w:right w:val="none" w:sz="0" w:space="0" w:color="auto"/>
      </w:divBdr>
    </w:div>
    <w:div w:id="1905024229">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 w:id="21091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2B11ACD5CCDAD4D8A9F922204BB37A7" ma:contentTypeVersion="15" ma:contentTypeDescription="Crear nuevo documento." ma:contentTypeScope="" ma:versionID="2ff837d6694e0cd138489837cd16a6a7">
  <xsd:schema xmlns:xsd="http://www.w3.org/2001/XMLSchema" xmlns:xs="http://www.w3.org/2001/XMLSchema" xmlns:p="http://schemas.microsoft.com/office/2006/metadata/properties" xmlns:ns2="0480824e-1457-4f95-a5b9-23eec9a05794" xmlns:ns3="fbe07667-bb35-488f-b713-68532c893ff7" targetNamespace="http://schemas.microsoft.com/office/2006/metadata/properties" ma:root="true" ma:fieldsID="901c8d919d6df0afb78bcb7e1dc36105" ns2:_="" ns3:_="">
    <xsd:import namespace="0480824e-1457-4f95-a5b9-23eec9a05794"/>
    <xsd:import namespace="fbe07667-bb35-488f-b713-68532c893f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0824e-1457-4f95-a5b9-23eec9a0579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3bad194-7723-4901-b29b-81442ab3e005}" ma:internalName="TaxCatchAll" ma:showField="CatchAllData" ma:web="0480824e-1457-4f95-a5b9-23eec9a057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e07667-bb35-488f-b713-68532c893f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07667-bb35-488f-b713-68532c893ff7">
      <Terms xmlns="http://schemas.microsoft.com/office/infopath/2007/PartnerControls"/>
    </lcf76f155ced4ddcb4097134ff3c332f>
    <TaxCatchAll xmlns="0480824e-1457-4f95-a5b9-23eec9a057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85A73-0F0A-4453-AC83-D44E9D4EE89D}">
  <ds:schemaRefs>
    <ds:schemaRef ds:uri="http://schemas.openxmlformats.org/officeDocument/2006/bibliography"/>
  </ds:schemaRefs>
</ds:datastoreItem>
</file>

<file path=customXml/itemProps2.xml><?xml version="1.0" encoding="utf-8"?>
<ds:datastoreItem xmlns:ds="http://schemas.openxmlformats.org/officeDocument/2006/customXml" ds:itemID="{0B36070C-803C-4686-AD7C-2B34E9AD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0824e-1457-4f95-a5b9-23eec9a05794"/>
    <ds:schemaRef ds:uri="fbe07667-bb35-488f-b713-68532c893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C0380-42C0-4F39-8473-735E1012818D}">
  <ds:schemaRefs>
    <ds:schemaRef ds:uri="http://schemas.microsoft.com/office/2006/metadata/properties"/>
    <ds:schemaRef ds:uri="http://schemas.microsoft.com/office/infopath/2007/PartnerControls"/>
    <ds:schemaRef ds:uri="fbe07667-bb35-488f-b713-68532c893ff7"/>
    <ds:schemaRef ds:uri="0480824e-1457-4f95-a5b9-23eec9a05794"/>
  </ds:schemaRefs>
</ds:datastoreItem>
</file>

<file path=customXml/itemProps4.xml><?xml version="1.0" encoding="utf-8"?>
<ds:datastoreItem xmlns:ds="http://schemas.openxmlformats.org/officeDocument/2006/customXml" ds:itemID="{74B6BD1B-1E50-45C3-826E-D1A472572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415</Words>
  <Characters>2288</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hescobar@agenciaatenea.gov.co</dc:creator>
  <cp:keywords/>
  <dc:description/>
  <cp:lastModifiedBy>Diana Vargas</cp:lastModifiedBy>
  <cp:revision>307</cp:revision>
  <cp:lastPrinted>2025-11-24T21:06:00Z</cp:lastPrinted>
  <dcterms:created xsi:type="dcterms:W3CDTF">2025-01-14T14:15:00Z</dcterms:created>
  <dcterms:modified xsi:type="dcterms:W3CDTF">2025-12-04T21:39:00Z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0x010100D2B11ACD5CCDAD4D8A9F922204BB37A7</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