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8A02" w14:textId="77777777" w:rsidR="00D11406" w:rsidRDefault="00D11406" w:rsidP="25F7613C">
      <w:pPr>
        <w:pStyle w:val="Sinespaciado"/>
        <w:jc w:val="both"/>
        <w:rPr>
          <w:rFonts w:ascii="Arial" w:hAnsi="Arial" w:cs="Arial"/>
          <w:lang w:val="es-ES"/>
        </w:rPr>
      </w:pPr>
    </w:p>
    <w:p w14:paraId="0399C7F1" w14:textId="7EC4EFFC" w:rsidR="00453BD1" w:rsidRDefault="00453BD1" w:rsidP="25F7613C">
      <w:pPr>
        <w:pStyle w:val="Sinespaciado"/>
        <w:jc w:val="both"/>
        <w:rPr>
          <w:rFonts w:ascii="Arial" w:hAnsi="Arial" w:cs="Arial"/>
          <w:lang w:val="es-ES"/>
        </w:rPr>
      </w:pPr>
      <w:r w:rsidRPr="25F7613C">
        <w:rPr>
          <w:rFonts w:ascii="Arial" w:hAnsi="Arial" w:cs="Arial"/>
          <w:lang w:val="es-ES"/>
        </w:rPr>
        <w:t xml:space="preserve">El presente formato describe </w:t>
      </w:r>
      <w:r w:rsidR="000826D6" w:rsidRPr="25F7613C">
        <w:rPr>
          <w:rFonts w:ascii="Arial" w:hAnsi="Arial" w:cs="Arial"/>
          <w:lang w:val="es-ES"/>
        </w:rPr>
        <w:t>cada uno de los</w:t>
      </w:r>
      <w:r w:rsidRPr="25F7613C">
        <w:rPr>
          <w:rFonts w:ascii="Arial" w:hAnsi="Arial" w:cs="Arial"/>
          <w:lang w:val="es-ES"/>
        </w:rPr>
        <w:t xml:space="preserve"> apartados que debe contener la propuesta en sus componentes técnico-científico y financiero. </w:t>
      </w:r>
      <w:r w:rsidR="004543D4" w:rsidRPr="25F7613C">
        <w:rPr>
          <w:rFonts w:ascii="Arial" w:hAnsi="Arial" w:cs="Arial"/>
          <w:lang w:val="es-ES"/>
        </w:rPr>
        <w:t>A continuación, se detalla la información correspondiente a cada ítem.</w:t>
      </w:r>
    </w:p>
    <w:p w14:paraId="4B366C4A" w14:textId="21B620AE" w:rsidR="25F7613C" w:rsidRDefault="25F7613C" w:rsidP="45D14109">
      <w:pPr>
        <w:pStyle w:val="Sinespaciado"/>
        <w:jc w:val="both"/>
        <w:rPr>
          <w:rFonts w:ascii="Arial" w:hAnsi="Arial" w:cs="Arial"/>
          <w:sz w:val="20"/>
          <w:szCs w:val="20"/>
          <w:lang w:val="es-ES"/>
        </w:rPr>
      </w:pPr>
    </w:p>
    <w:p w14:paraId="24DBC994" w14:textId="0C9EAFE3" w:rsidR="00827EE1" w:rsidRDefault="65414049" w:rsidP="45D14109">
      <w:pPr>
        <w:pStyle w:val="Sinespaciado"/>
        <w:jc w:val="both"/>
        <w:rPr>
          <w:rFonts w:ascii="Arial" w:hAnsi="Arial" w:cs="Arial"/>
          <w:sz w:val="20"/>
          <w:szCs w:val="20"/>
          <w:lang w:val="es-ES"/>
        </w:rPr>
      </w:pPr>
      <w:r w:rsidRPr="6E30A0BA">
        <w:rPr>
          <w:rFonts w:ascii="Arial" w:hAnsi="Arial" w:cs="Arial"/>
          <w:b/>
          <w:bCs/>
          <w:sz w:val="20"/>
          <w:szCs w:val="20"/>
          <w:lang w:val="es-ES"/>
        </w:rPr>
        <w:t>Nota</w:t>
      </w:r>
      <w:r w:rsidR="65D63F31" w:rsidRPr="6E30A0BA">
        <w:rPr>
          <w:rFonts w:ascii="Arial" w:hAnsi="Arial" w:cs="Arial"/>
          <w:b/>
          <w:bCs/>
          <w:sz w:val="20"/>
          <w:szCs w:val="20"/>
          <w:lang w:val="es-ES"/>
        </w:rPr>
        <w:t xml:space="preserve"> </w:t>
      </w:r>
      <w:r w:rsidRPr="6E30A0BA">
        <w:rPr>
          <w:rFonts w:ascii="Arial" w:hAnsi="Arial" w:cs="Arial"/>
          <w:b/>
          <w:bCs/>
          <w:sz w:val="20"/>
          <w:szCs w:val="20"/>
          <w:lang w:val="es-ES"/>
        </w:rPr>
        <w:t>1</w:t>
      </w:r>
      <w:r w:rsidR="16FE5A95" w:rsidRPr="6E30A0BA">
        <w:rPr>
          <w:rFonts w:ascii="Arial" w:hAnsi="Arial" w:cs="Arial"/>
          <w:b/>
          <w:bCs/>
          <w:sz w:val="20"/>
          <w:szCs w:val="20"/>
          <w:lang w:val="es-ES"/>
        </w:rPr>
        <w:t xml:space="preserve">. </w:t>
      </w:r>
      <w:r w:rsidR="16FE5A95" w:rsidRPr="6E30A0BA">
        <w:rPr>
          <w:rFonts w:ascii="Arial" w:hAnsi="Arial" w:cs="Arial"/>
          <w:sz w:val="20"/>
          <w:szCs w:val="20"/>
          <w:lang w:val="es-ES"/>
        </w:rPr>
        <w:t>R</w:t>
      </w:r>
      <w:r w:rsidR="789FDCCB" w:rsidRPr="6E30A0BA">
        <w:rPr>
          <w:rFonts w:ascii="Arial" w:hAnsi="Arial" w:cs="Arial"/>
          <w:sz w:val="20"/>
          <w:szCs w:val="20"/>
          <w:lang w:val="es-ES"/>
        </w:rPr>
        <w:t>ecuerde que e</w:t>
      </w:r>
      <w:r w:rsidR="173DA406" w:rsidRPr="6E30A0BA">
        <w:rPr>
          <w:rFonts w:ascii="Arial" w:hAnsi="Arial" w:cs="Arial"/>
          <w:sz w:val="20"/>
          <w:szCs w:val="20"/>
          <w:lang w:val="es-ES"/>
        </w:rPr>
        <w:t xml:space="preserve">s indispensable diligenciar todos los ítems de cada componente y proporcionar una descripción escrita y detallada de los mismos. </w:t>
      </w:r>
    </w:p>
    <w:p w14:paraId="7CBF15A0" w14:textId="77777777" w:rsidR="00E61A9B" w:rsidRPr="00582BF5" w:rsidRDefault="00E61A9B" w:rsidP="45D14109">
      <w:pPr>
        <w:pStyle w:val="Sinespaciado"/>
        <w:jc w:val="both"/>
        <w:rPr>
          <w:rFonts w:ascii="Arial" w:hAnsi="Arial" w:cs="Arial"/>
          <w:sz w:val="20"/>
          <w:szCs w:val="20"/>
          <w:lang w:val="es-ES"/>
        </w:rPr>
      </w:pPr>
    </w:p>
    <w:p w14:paraId="7634BB2B" w14:textId="435CD1BB" w:rsidR="00827EE1" w:rsidRDefault="65D63F31" w:rsidP="45D14109">
      <w:pPr>
        <w:pStyle w:val="Sinespaciado"/>
        <w:jc w:val="both"/>
        <w:rPr>
          <w:rFonts w:ascii="Arial" w:hAnsi="Arial" w:cs="Arial"/>
          <w:sz w:val="20"/>
          <w:szCs w:val="20"/>
          <w:lang w:val="es-ES"/>
        </w:rPr>
      </w:pPr>
      <w:r w:rsidRPr="6E30A0BA">
        <w:rPr>
          <w:rFonts w:ascii="Arial" w:hAnsi="Arial" w:cs="Arial"/>
          <w:b/>
          <w:bCs/>
          <w:sz w:val="20"/>
          <w:szCs w:val="20"/>
          <w:lang w:val="es-ES"/>
        </w:rPr>
        <w:t>Nota 2</w:t>
      </w:r>
      <w:r w:rsidR="770BDBFE" w:rsidRPr="6E30A0BA">
        <w:rPr>
          <w:rFonts w:ascii="Arial" w:hAnsi="Arial" w:cs="Arial"/>
          <w:b/>
          <w:bCs/>
          <w:sz w:val="20"/>
          <w:szCs w:val="20"/>
          <w:lang w:val="es-ES"/>
        </w:rPr>
        <w:t>.</w:t>
      </w:r>
      <w:r w:rsidRPr="6E30A0BA">
        <w:rPr>
          <w:rFonts w:ascii="Arial" w:hAnsi="Arial" w:cs="Arial"/>
          <w:sz w:val="20"/>
          <w:szCs w:val="20"/>
          <w:lang w:val="es-ES"/>
        </w:rPr>
        <w:t xml:space="preserve"> </w:t>
      </w:r>
      <w:r w:rsidR="4DBF713B" w:rsidRPr="6E30A0BA">
        <w:rPr>
          <w:rFonts w:ascii="Arial" w:hAnsi="Arial" w:cs="Arial"/>
          <w:sz w:val="20"/>
          <w:szCs w:val="20"/>
          <w:lang w:val="es-ES"/>
        </w:rPr>
        <w:t>N</w:t>
      </w:r>
      <w:r w:rsidR="173DA406" w:rsidRPr="6E30A0BA">
        <w:rPr>
          <w:rFonts w:ascii="Arial" w:hAnsi="Arial" w:cs="Arial"/>
          <w:sz w:val="20"/>
          <w:szCs w:val="20"/>
          <w:lang w:val="es-ES"/>
        </w:rPr>
        <w:t>o olvide completar el componente financiero ubicado en la página 3 de este documento.</w:t>
      </w:r>
    </w:p>
    <w:p w14:paraId="25ED2317" w14:textId="77777777" w:rsidR="00E61A9B" w:rsidRPr="00582BF5" w:rsidRDefault="00E61A9B" w:rsidP="45D14109">
      <w:pPr>
        <w:pStyle w:val="Sinespaciado"/>
        <w:jc w:val="both"/>
        <w:rPr>
          <w:rFonts w:ascii="Arial" w:hAnsi="Arial" w:cs="Arial"/>
          <w:sz w:val="20"/>
          <w:szCs w:val="20"/>
          <w:lang w:val="es-ES"/>
        </w:rPr>
      </w:pPr>
    </w:p>
    <w:p w14:paraId="615B935A" w14:textId="0B0FCF5B" w:rsidR="00453BD1" w:rsidRDefault="65D63F31" w:rsidP="45D14109">
      <w:pPr>
        <w:pStyle w:val="Sinespaciado"/>
        <w:jc w:val="both"/>
        <w:rPr>
          <w:rFonts w:ascii="Arial" w:hAnsi="Arial" w:cs="Arial"/>
          <w:sz w:val="20"/>
          <w:szCs w:val="20"/>
          <w:lang w:val="es-ES"/>
        </w:rPr>
      </w:pPr>
      <w:r w:rsidRPr="6E30A0BA">
        <w:rPr>
          <w:rFonts w:ascii="Arial" w:hAnsi="Arial" w:cs="Arial"/>
          <w:b/>
          <w:bCs/>
          <w:sz w:val="20"/>
          <w:szCs w:val="20"/>
          <w:lang w:val="es-ES"/>
        </w:rPr>
        <w:t>Nota 3</w:t>
      </w:r>
      <w:r w:rsidR="6942F7DC" w:rsidRPr="6E30A0BA">
        <w:rPr>
          <w:rFonts w:ascii="Arial" w:hAnsi="Arial" w:cs="Arial"/>
          <w:b/>
          <w:bCs/>
          <w:sz w:val="20"/>
          <w:szCs w:val="20"/>
          <w:lang w:val="es-ES"/>
        </w:rPr>
        <w:t>.</w:t>
      </w:r>
      <w:r w:rsidR="173DA406" w:rsidRPr="6E30A0BA">
        <w:rPr>
          <w:rFonts w:ascii="Arial" w:hAnsi="Arial" w:cs="Arial"/>
          <w:sz w:val="20"/>
          <w:szCs w:val="20"/>
          <w:lang w:val="es-ES"/>
        </w:rPr>
        <w:t xml:space="preserve"> </w:t>
      </w:r>
      <w:r w:rsidR="693ADF88" w:rsidRPr="6E30A0BA">
        <w:rPr>
          <w:rFonts w:ascii="Arial" w:hAnsi="Arial" w:cs="Arial"/>
          <w:sz w:val="20"/>
          <w:szCs w:val="20"/>
          <w:lang w:val="es-ES"/>
        </w:rPr>
        <w:t>T</w:t>
      </w:r>
      <w:r w:rsidR="173DA406" w:rsidRPr="6E30A0BA">
        <w:rPr>
          <w:rFonts w:ascii="Arial" w:hAnsi="Arial" w:cs="Arial"/>
          <w:sz w:val="20"/>
          <w:szCs w:val="20"/>
          <w:lang w:val="es-ES"/>
        </w:rPr>
        <w:t>enga en cuenta que este formato debe elaborarse</w:t>
      </w:r>
      <w:r w:rsidR="36E25DF0" w:rsidRPr="6E30A0BA">
        <w:rPr>
          <w:rFonts w:ascii="Arial" w:hAnsi="Arial" w:cs="Arial"/>
          <w:sz w:val="20"/>
          <w:szCs w:val="20"/>
          <w:lang w:val="es-ES"/>
        </w:rPr>
        <w:t>,</w:t>
      </w:r>
      <w:r w:rsidR="173DA406" w:rsidRPr="6E30A0BA">
        <w:rPr>
          <w:rFonts w:ascii="Arial" w:hAnsi="Arial" w:cs="Arial"/>
          <w:sz w:val="20"/>
          <w:szCs w:val="20"/>
          <w:lang w:val="es-ES"/>
        </w:rPr>
        <w:t xml:space="preserve"> de manera conjunta</w:t>
      </w:r>
      <w:r w:rsidR="36E25DF0" w:rsidRPr="6E30A0BA">
        <w:rPr>
          <w:rFonts w:ascii="Arial" w:hAnsi="Arial" w:cs="Arial"/>
          <w:sz w:val="20"/>
          <w:szCs w:val="20"/>
          <w:lang w:val="es-ES"/>
        </w:rPr>
        <w:t>,</w:t>
      </w:r>
      <w:r w:rsidR="173DA406" w:rsidRPr="6E30A0BA">
        <w:rPr>
          <w:rFonts w:ascii="Arial" w:hAnsi="Arial" w:cs="Arial"/>
          <w:sz w:val="20"/>
          <w:szCs w:val="20"/>
          <w:lang w:val="es-ES"/>
        </w:rPr>
        <w:t xml:space="preserve"> por los integrantes de la alianza. </w:t>
      </w:r>
    </w:p>
    <w:p w14:paraId="4EEE2DC3" w14:textId="77777777" w:rsidR="00E61A9B" w:rsidRDefault="00E61A9B" w:rsidP="45D14109">
      <w:pPr>
        <w:pStyle w:val="Sinespaciado"/>
        <w:jc w:val="both"/>
        <w:rPr>
          <w:rFonts w:ascii="Arial" w:hAnsi="Arial" w:cs="Arial"/>
          <w:sz w:val="20"/>
          <w:szCs w:val="20"/>
          <w:lang w:val="es-ES"/>
        </w:rPr>
      </w:pPr>
    </w:p>
    <w:p w14:paraId="43E21B90" w14:textId="5F0C70BB" w:rsidR="00193B76" w:rsidRDefault="774AF1C5" w:rsidP="45D14109">
      <w:pPr>
        <w:pStyle w:val="Sinespaciado"/>
        <w:jc w:val="both"/>
        <w:rPr>
          <w:rFonts w:ascii="Arial" w:hAnsi="Arial" w:cs="Arial"/>
          <w:sz w:val="20"/>
          <w:szCs w:val="20"/>
          <w:lang w:val="es-ES"/>
        </w:rPr>
      </w:pPr>
      <w:r w:rsidRPr="6E30A0BA">
        <w:rPr>
          <w:rFonts w:ascii="Arial" w:hAnsi="Arial" w:cs="Arial"/>
          <w:b/>
          <w:bCs/>
          <w:sz w:val="20"/>
          <w:szCs w:val="20"/>
          <w:lang w:val="es-ES"/>
        </w:rPr>
        <w:t>Nota 4</w:t>
      </w:r>
      <w:r w:rsidR="35C7F065" w:rsidRPr="6E30A0BA">
        <w:rPr>
          <w:rFonts w:ascii="Arial" w:hAnsi="Arial" w:cs="Arial"/>
          <w:b/>
          <w:bCs/>
          <w:sz w:val="20"/>
          <w:szCs w:val="20"/>
          <w:lang w:val="es-ES"/>
        </w:rPr>
        <w:t>.</w:t>
      </w:r>
      <w:r w:rsidRPr="6E30A0BA">
        <w:rPr>
          <w:rFonts w:ascii="Arial" w:hAnsi="Arial" w:cs="Arial"/>
          <w:sz w:val="20"/>
          <w:szCs w:val="20"/>
          <w:lang w:val="es-ES"/>
        </w:rPr>
        <w:t xml:space="preserve"> </w:t>
      </w:r>
      <w:r w:rsidR="59E2A8EC" w:rsidRPr="6E30A0BA">
        <w:rPr>
          <w:rFonts w:ascii="Arial" w:hAnsi="Arial" w:cs="Arial"/>
          <w:sz w:val="20"/>
          <w:szCs w:val="20"/>
          <w:lang w:val="es-ES"/>
        </w:rPr>
        <w:t>E</w:t>
      </w:r>
      <w:r w:rsidRPr="6E30A0BA">
        <w:rPr>
          <w:rFonts w:ascii="Arial" w:hAnsi="Arial" w:cs="Arial"/>
          <w:sz w:val="20"/>
          <w:szCs w:val="20"/>
          <w:lang w:val="es-ES"/>
        </w:rPr>
        <w:t xml:space="preserve">ste documento debe ser firmado por el representante del grupo de investigación y por cada uno de los </w:t>
      </w:r>
      <w:r w:rsidR="0D64A5D3" w:rsidRPr="6E30A0BA">
        <w:rPr>
          <w:rFonts w:ascii="Arial" w:hAnsi="Arial" w:cs="Arial"/>
          <w:sz w:val="20"/>
          <w:szCs w:val="20"/>
          <w:lang w:val="es-ES"/>
        </w:rPr>
        <w:t>representantes de la</w:t>
      </w:r>
      <w:r w:rsidR="2CF24A58" w:rsidRPr="6E30A0BA">
        <w:rPr>
          <w:rFonts w:ascii="Arial" w:hAnsi="Arial" w:cs="Arial"/>
          <w:sz w:val="20"/>
          <w:szCs w:val="20"/>
          <w:lang w:val="es-ES"/>
        </w:rPr>
        <w:t>s</w:t>
      </w:r>
      <w:r w:rsidR="0D64A5D3" w:rsidRPr="6E30A0BA">
        <w:rPr>
          <w:rFonts w:ascii="Arial" w:hAnsi="Arial" w:cs="Arial"/>
          <w:sz w:val="20"/>
          <w:szCs w:val="20"/>
          <w:lang w:val="es-ES"/>
        </w:rPr>
        <w:t xml:space="preserve"> organizaci</w:t>
      </w:r>
      <w:r w:rsidR="2CF24A58" w:rsidRPr="6E30A0BA">
        <w:rPr>
          <w:rFonts w:ascii="Arial" w:hAnsi="Arial" w:cs="Arial"/>
          <w:sz w:val="20"/>
          <w:szCs w:val="20"/>
          <w:lang w:val="es-ES"/>
        </w:rPr>
        <w:t>ones</w:t>
      </w:r>
      <w:r w:rsidR="0D64A5D3" w:rsidRPr="6E30A0BA">
        <w:rPr>
          <w:rFonts w:ascii="Arial" w:hAnsi="Arial" w:cs="Arial"/>
          <w:sz w:val="20"/>
          <w:szCs w:val="20"/>
          <w:lang w:val="es-ES"/>
        </w:rPr>
        <w:t xml:space="preserve"> social</w:t>
      </w:r>
      <w:r w:rsidR="2CF24A58" w:rsidRPr="6E30A0BA">
        <w:rPr>
          <w:rFonts w:ascii="Arial" w:hAnsi="Arial" w:cs="Arial"/>
          <w:sz w:val="20"/>
          <w:szCs w:val="20"/>
          <w:lang w:val="es-ES"/>
        </w:rPr>
        <w:t>es</w:t>
      </w:r>
      <w:r w:rsidR="0D64A5D3" w:rsidRPr="6E30A0BA">
        <w:rPr>
          <w:rFonts w:ascii="Arial" w:hAnsi="Arial" w:cs="Arial"/>
          <w:sz w:val="20"/>
          <w:szCs w:val="20"/>
          <w:lang w:val="es-ES"/>
        </w:rPr>
        <w:t xml:space="preserve"> o comunitaria</w:t>
      </w:r>
      <w:r w:rsidR="2CF24A58" w:rsidRPr="6E30A0BA">
        <w:rPr>
          <w:rFonts w:ascii="Arial" w:hAnsi="Arial" w:cs="Arial"/>
          <w:sz w:val="20"/>
          <w:szCs w:val="20"/>
          <w:lang w:val="es-ES"/>
        </w:rPr>
        <w:t>s</w:t>
      </w:r>
      <w:r w:rsidR="13B91F15" w:rsidRPr="6E30A0BA">
        <w:rPr>
          <w:rFonts w:ascii="Arial" w:hAnsi="Arial" w:cs="Arial"/>
          <w:sz w:val="20"/>
          <w:szCs w:val="20"/>
          <w:lang w:val="es-ES"/>
        </w:rPr>
        <w:t xml:space="preserve"> que conforman la alianza.</w:t>
      </w:r>
    </w:p>
    <w:p w14:paraId="2AFD7A98" w14:textId="77777777" w:rsidR="00454731" w:rsidRPr="00582BF5" w:rsidRDefault="00454731" w:rsidP="00454731">
      <w:pPr>
        <w:pStyle w:val="Sinespaciado"/>
        <w:spacing w:line="276" w:lineRule="auto"/>
        <w:jc w:val="both"/>
        <w:rPr>
          <w:rFonts w:ascii="Arial" w:hAnsi="Arial" w:cs="Arial"/>
          <w:lang w:val="es-ES_tradnl"/>
        </w:rPr>
      </w:pPr>
    </w:p>
    <w:p w14:paraId="5954EA37" w14:textId="225E780B" w:rsidR="00454731" w:rsidRPr="00582BF5" w:rsidRDefault="00C34887" w:rsidP="00641D05">
      <w:pPr>
        <w:pStyle w:val="Sinespaciado"/>
        <w:spacing w:line="276" w:lineRule="auto"/>
        <w:jc w:val="both"/>
        <w:rPr>
          <w:rFonts w:ascii="Arial" w:hAnsi="Arial" w:cs="Arial"/>
          <w:lang w:val="es-ES_tradnl"/>
        </w:rPr>
      </w:pPr>
      <w:bookmarkStart w:id="0" w:name="_Hlk215653464"/>
      <w:r w:rsidRPr="00582BF5">
        <w:rPr>
          <w:rFonts w:ascii="Arial" w:hAnsi="Arial" w:cs="Arial"/>
          <w:b/>
          <w:bCs/>
          <w:lang w:val="es-ES_tradnl"/>
        </w:rPr>
        <w:t>COMPONENTE TÉCNICO-CIENTÍFICO</w:t>
      </w:r>
      <w:r w:rsidRPr="00582BF5">
        <w:rPr>
          <w:rFonts w:ascii="Arial" w:hAnsi="Arial" w:cs="Arial"/>
          <w:lang w:val="es-ES_tradnl"/>
        </w:rPr>
        <w:t> </w:t>
      </w:r>
    </w:p>
    <w:p w14:paraId="29AA2762" w14:textId="78B48A3A" w:rsidR="00454731" w:rsidRPr="00582BF5" w:rsidRDefault="00454731" w:rsidP="00641D05">
      <w:pPr>
        <w:pStyle w:val="Sinespaciado"/>
        <w:spacing w:line="276" w:lineRule="auto"/>
        <w:ind w:firstLine="60"/>
        <w:jc w:val="both"/>
        <w:rPr>
          <w:rFonts w:ascii="Arial" w:hAnsi="Arial" w:cs="Arial"/>
          <w:lang w:val="es-ES_tradnl"/>
        </w:rPr>
      </w:pPr>
    </w:p>
    <w:p w14:paraId="7FB5A78D" w14:textId="09C1257E" w:rsidR="00454731" w:rsidRPr="00D11406" w:rsidRDefault="406F616D" w:rsidP="25F7613C">
      <w:pPr>
        <w:pStyle w:val="Sinespaciado"/>
        <w:numPr>
          <w:ilvl w:val="0"/>
          <w:numId w:val="5"/>
        </w:numPr>
        <w:jc w:val="both"/>
        <w:rPr>
          <w:rFonts w:ascii="Arial" w:hAnsi="Arial" w:cs="Arial"/>
          <w:color w:val="2F5496" w:themeColor="accent5" w:themeShade="BF"/>
          <w:lang w:val="es-ES"/>
        </w:rPr>
      </w:pPr>
      <w:r w:rsidRPr="6E30A0BA">
        <w:rPr>
          <w:rFonts w:ascii="Arial" w:hAnsi="Arial" w:cs="Arial"/>
          <w:b/>
          <w:bCs/>
          <w:lang w:val="es-ES"/>
        </w:rPr>
        <w:t>Nombre de la propuesta:</w:t>
      </w:r>
      <w:r w:rsidRPr="6E30A0BA">
        <w:rPr>
          <w:rFonts w:ascii="Arial" w:hAnsi="Arial" w:cs="Arial"/>
          <w:lang w:val="es-ES"/>
        </w:rPr>
        <w:t xml:space="preserve"> </w:t>
      </w:r>
      <w:r w:rsidR="08D848A2" w:rsidRPr="00D11406">
        <w:rPr>
          <w:rFonts w:ascii="Arial" w:hAnsi="Arial" w:cs="Arial"/>
          <w:color w:val="2F5496" w:themeColor="accent5" w:themeShade="BF"/>
          <w:lang w:val="es-ES"/>
        </w:rPr>
        <w:t>d</w:t>
      </w:r>
      <w:r w:rsidRPr="00D11406">
        <w:rPr>
          <w:rFonts w:ascii="Arial" w:hAnsi="Arial" w:cs="Arial"/>
          <w:color w:val="2F5496" w:themeColor="accent5" w:themeShade="BF"/>
          <w:lang w:val="es-ES"/>
        </w:rPr>
        <w:t>ebe ser un título claro, preciso y coherente con el contenido de la propuesta. El nombre debe reflejar el propósito central y mantenerse idéntico en todos los documentos presentados en la convocatoria.</w:t>
      </w:r>
      <w:r w:rsidR="3727D30F" w:rsidRPr="00D11406">
        <w:rPr>
          <w:rFonts w:ascii="Arial" w:hAnsi="Arial" w:cs="Arial"/>
          <w:color w:val="2F5496" w:themeColor="accent5" w:themeShade="BF"/>
          <w:lang w:val="es-ES"/>
        </w:rPr>
        <w:t> </w:t>
      </w:r>
    </w:p>
    <w:p w14:paraId="7543439B" w14:textId="7A94713E" w:rsidR="00641D05" w:rsidRDefault="00641D05" w:rsidP="25F7613C">
      <w:pPr>
        <w:pStyle w:val="Sinespaciado"/>
        <w:numPr>
          <w:ilvl w:val="0"/>
          <w:numId w:val="5"/>
        </w:numPr>
        <w:jc w:val="both"/>
        <w:rPr>
          <w:rFonts w:ascii="Arial" w:hAnsi="Arial" w:cs="Arial"/>
          <w:lang w:val="es-ES"/>
        </w:rPr>
      </w:pPr>
      <w:r w:rsidRPr="25F7613C">
        <w:rPr>
          <w:rFonts w:ascii="Arial" w:hAnsi="Arial" w:cs="Arial"/>
          <w:b/>
          <w:bCs/>
          <w:lang w:val="es-ES"/>
        </w:rPr>
        <w:t>Duración</w:t>
      </w:r>
      <w:r w:rsidRPr="25F7613C">
        <w:rPr>
          <w:rFonts w:ascii="Arial" w:hAnsi="Arial" w:cs="Arial"/>
          <w:lang w:val="es-ES"/>
        </w:rPr>
        <w:t xml:space="preserve">: </w:t>
      </w:r>
      <w:r w:rsidR="722EA13F" w:rsidRPr="00D11406">
        <w:rPr>
          <w:rFonts w:ascii="Arial" w:hAnsi="Arial" w:cs="Arial"/>
          <w:color w:val="2F5496" w:themeColor="accent5" w:themeShade="BF"/>
          <w:lang w:val="es-ES"/>
        </w:rPr>
        <w:t>i</w:t>
      </w:r>
      <w:r w:rsidRPr="00D11406">
        <w:rPr>
          <w:rFonts w:ascii="Arial" w:hAnsi="Arial" w:cs="Arial"/>
          <w:color w:val="2F5496" w:themeColor="accent5" w:themeShade="BF"/>
          <w:lang w:val="es-ES"/>
        </w:rPr>
        <w:t>ndique el periodo estimado de ejecución y entrega de resultados. La duración debe estar comprendida entre 6 y 10 meses, justificando la pertinencia de este tiempo para alcanzar los objetivos planteados.</w:t>
      </w:r>
    </w:p>
    <w:p w14:paraId="344F2BD4" w14:textId="33ADB2F4" w:rsidR="00641D05" w:rsidRDefault="406F616D" w:rsidP="25F7613C">
      <w:pPr>
        <w:pStyle w:val="Sinespaciado"/>
        <w:numPr>
          <w:ilvl w:val="0"/>
          <w:numId w:val="5"/>
        </w:numPr>
        <w:jc w:val="both"/>
        <w:rPr>
          <w:rFonts w:ascii="Arial" w:hAnsi="Arial" w:cs="Arial"/>
          <w:lang w:val="es-ES"/>
        </w:rPr>
      </w:pPr>
      <w:r w:rsidRPr="6E30A0BA">
        <w:rPr>
          <w:rFonts w:ascii="Arial" w:hAnsi="Arial" w:cs="Arial"/>
          <w:b/>
          <w:bCs/>
          <w:lang w:val="es-ES"/>
        </w:rPr>
        <w:t>Lugar(es) de ejecución:</w:t>
      </w:r>
      <w:r w:rsidRPr="6E30A0BA">
        <w:rPr>
          <w:rFonts w:ascii="Arial" w:hAnsi="Arial" w:cs="Arial"/>
          <w:lang w:val="es-ES"/>
        </w:rPr>
        <w:t xml:space="preserve"> </w:t>
      </w:r>
      <w:r w:rsidR="2AAD80F8" w:rsidRPr="00D11406">
        <w:rPr>
          <w:rFonts w:ascii="Arial" w:hAnsi="Arial" w:cs="Arial"/>
          <w:color w:val="2F5496" w:themeColor="accent5" w:themeShade="BF"/>
          <w:lang w:val="es-ES"/>
        </w:rPr>
        <w:t>p</w:t>
      </w:r>
      <w:r w:rsidRPr="00D11406">
        <w:rPr>
          <w:rFonts w:ascii="Arial" w:hAnsi="Arial" w:cs="Arial"/>
          <w:color w:val="2F5496" w:themeColor="accent5" w:themeShade="BF"/>
          <w:lang w:val="es-ES"/>
        </w:rPr>
        <w:t>recise la localización geográfica donde se desarrollará la propuesta. La ejecución debe realizarse en la ciudad de Bogotá, Distrito Capital, especificando localidades, barrios, instituciones, comunidades o escenarios de intervención.</w:t>
      </w:r>
    </w:p>
    <w:p w14:paraId="021F44AA" w14:textId="1B33B9EC" w:rsidR="00641D05" w:rsidRDefault="406F616D" w:rsidP="25F7613C">
      <w:pPr>
        <w:pStyle w:val="Sinespaciado"/>
        <w:numPr>
          <w:ilvl w:val="0"/>
          <w:numId w:val="5"/>
        </w:numPr>
        <w:jc w:val="both"/>
        <w:rPr>
          <w:rFonts w:ascii="Arial" w:hAnsi="Arial" w:cs="Arial"/>
          <w:lang w:val="es-ES"/>
        </w:rPr>
      </w:pPr>
      <w:r w:rsidRPr="6E30A0BA">
        <w:rPr>
          <w:rFonts w:ascii="Arial" w:hAnsi="Arial" w:cs="Arial"/>
          <w:b/>
          <w:bCs/>
          <w:lang w:val="es-ES"/>
        </w:rPr>
        <w:t>Investigador/a principal:</w:t>
      </w:r>
      <w:r w:rsidRPr="6E30A0BA">
        <w:rPr>
          <w:rFonts w:ascii="Arial" w:hAnsi="Arial" w:cs="Arial"/>
          <w:lang w:val="es-ES"/>
        </w:rPr>
        <w:t xml:space="preserve"> </w:t>
      </w:r>
      <w:r w:rsidR="6F61277C" w:rsidRPr="00D11406">
        <w:rPr>
          <w:rFonts w:ascii="Arial" w:hAnsi="Arial" w:cs="Arial"/>
          <w:color w:val="2F5496" w:themeColor="accent5" w:themeShade="BF"/>
          <w:lang w:val="es-ES"/>
        </w:rPr>
        <w:t>i</w:t>
      </w:r>
      <w:r w:rsidRPr="00D11406">
        <w:rPr>
          <w:rFonts w:ascii="Arial" w:hAnsi="Arial" w:cs="Arial"/>
          <w:color w:val="2F5496" w:themeColor="accent5" w:themeShade="BF"/>
          <w:lang w:val="es-ES"/>
        </w:rPr>
        <w:t>dentifique a la persona responsable de liderar técnica y científicamente la propuesta. Debe estar afiliada a la entidad ejecutora y contar con experiencia en el área temática.</w:t>
      </w:r>
    </w:p>
    <w:p w14:paraId="07DB8D3A" w14:textId="3E60C442" w:rsidR="00641D05" w:rsidRDefault="406F616D" w:rsidP="25F7613C">
      <w:pPr>
        <w:pStyle w:val="Sinespaciado"/>
        <w:numPr>
          <w:ilvl w:val="0"/>
          <w:numId w:val="5"/>
        </w:numPr>
        <w:jc w:val="both"/>
        <w:rPr>
          <w:rFonts w:ascii="Arial" w:hAnsi="Arial" w:cs="Arial"/>
          <w:lang w:val="es-ES"/>
        </w:rPr>
      </w:pPr>
      <w:r w:rsidRPr="6E30A0BA">
        <w:rPr>
          <w:rFonts w:ascii="Arial" w:hAnsi="Arial" w:cs="Arial"/>
          <w:b/>
          <w:bCs/>
          <w:lang w:val="es-ES"/>
        </w:rPr>
        <w:t>Conformación del equipo:</w:t>
      </w:r>
      <w:r w:rsidR="00D11406">
        <w:rPr>
          <w:rFonts w:ascii="Arial" w:hAnsi="Arial" w:cs="Arial"/>
          <w:lang w:val="es-ES"/>
        </w:rPr>
        <w:t xml:space="preserve"> </w:t>
      </w:r>
      <w:r w:rsidR="09F57E55" w:rsidRPr="00D11406">
        <w:rPr>
          <w:rFonts w:ascii="Arial" w:hAnsi="Arial" w:cs="Arial"/>
          <w:color w:val="2F5496" w:themeColor="accent5" w:themeShade="BF"/>
          <w:lang w:val="es-ES"/>
        </w:rPr>
        <w:t>p</w:t>
      </w:r>
      <w:r w:rsidRPr="00D11406">
        <w:rPr>
          <w:rFonts w:ascii="Arial" w:hAnsi="Arial" w:cs="Arial"/>
          <w:color w:val="2F5496" w:themeColor="accent5" w:themeShade="BF"/>
          <w:lang w:val="es-ES"/>
        </w:rPr>
        <w:t>resente una descripción detallada del equipo responsable de llevar a cabo el proyecto</w:t>
      </w:r>
      <w:r w:rsidR="514AD404" w:rsidRPr="00D11406">
        <w:rPr>
          <w:rFonts w:ascii="Arial" w:hAnsi="Arial" w:cs="Arial"/>
          <w:color w:val="2F5496" w:themeColor="accent5" w:themeShade="BF"/>
          <w:lang w:val="es-ES"/>
        </w:rPr>
        <w:t>,</w:t>
      </w:r>
      <w:r w:rsidRPr="00D11406">
        <w:rPr>
          <w:rFonts w:ascii="Arial" w:hAnsi="Arial" w:cs="Arial"/>
          <w:color w:val="2F5496" w:themeColor="accent5" w:themeShade="BF"/>
          <w:lang w:val="es-ES"/>
        </w:rPr>
        <w:t xml:space="preserve"> en caso de ser elegido, </w:t>
      </w:r>
      <w:r w:rsidR="03F21AC3" w:rsidRPr="00D11406">
        <w:rPr>
          <w:rFonts w:ascii="Arial" w:hAnsi="Arial" w:cs="Arial"/>
          <w:color w:val="2F5496" w:themeColor="accent5" w:themeShade="BF"/>
          <w:lang w:val="es-ES"/>
        </w:rPr>
        <w:t xml:space="preserve">en el que se </w:t>
      </w:r>
      <w:r w:rsidRPr="00D11406">
        <w:rPr>
          <w:rFonts w:ascii="Arial" w:hAnsi="Arial" w:cs="Arial"/>
          <w:color w:val="2F5496" w:themeColor="accent5" w:themeShade="BF"/>
          <w:lang w:val="es-ES"/>
        </w:rPr>
        <w:t>evidenci</w:t>
      </w:r>
      <w:r w:rsidR="1CB17ABF" w:rsidRPr="00D11406">
        <w:rPr>
          <w:rFonts w:ascii="Arial" w:hAnsi="Arial" w:cs="Arial"/>
          <w:color w:val="2F5496" w:themeColor="accent5" w:themeShade="BF"/>
          <w:lang w:val="es-ES"/>
        </w:rPr>
        <w:t>e</w:t>
      </w:r>
      <w:r w:rsidRPr="00D11406">
        <w:rPr>
          <w:rFonts w:ascii="Arial" w:hAnsi="Arial" w:cs="Arial"/>
          <w:color w:val="2F5496" w:themeColor="accent5" w:themeShade="BF"/>
          <w:lang w:val="es-ES"/>
        </w:rPr>
        <w:t xml:space="preserve"> su idoneidad y pertinencia para abordar </w:t>
      </w:r>
      <w:r w:rsidR="395FF8FC" w:rsidRPr="00D11406">
        <w:rPr>
          <w:rFonts w:ascii="Arial" w:hAnsi="Arial" w:cs="Arial"/>
          <w:color w:val="2F5496" w:themeColor="accent5" w:themeShade="BF"/>
          <w:lang w:val="es-ES"/>
        </w:rPr>
        <w:t>la temática</w:t>
      </w:r>
      <w:r w:rsidRPr="00D11406">
        <w:rPr>
          <w:rFonts w:ascii="Arial" w:hAnsi="Arial" w:cs="Arial"/>
          <w:color w:val="2F5496" w:themeColor="accent5" w:themeShade="BF"/>
          <w:lang w:val="es-ES"/>
        </w:rPr>
        <w:t>. Incluya la siguiente información para cada integrante:</w:t>
      </w:r>
    </w:p>
    <w:p w14:paraId="489F8865" w14:textId="283F4542" w:rsidR="00641D05" w:rsidRPr="00D11406" w:rsidRDefault="406F616D" w:rsidP="6E30A0BA">
      <w:pPr>
        <w:pStyle w:val="Sinespaciado"/>
        <w:numPr>
          <w:ilvl w:val="0"/>
          <w:numId w:val="6"/>
        </w:numPr>
        <w:jc w:val="both"/>
        <w:rPr>
          <w:rFonts w:ascii="Arial" w:hAnsi="Arial" w:cs="Arial"/>
          <w:b/>
          <w:bCs/>
          <w:lang w:val="es-ES"/>
        </w:rPr>
      </w:pPr>
      <w:r w:rsidRPr="6E30A0BA">
        <w:rPr>
          <w:rFonts w:ascii="Arial" w:hAnsi="Arial" w:cs="Arial"/>
          <w:lang w:val="es-ES"/>
        </w:rPr>
        <w:t>Nombre completo</w:t>
      </w:r>
      <w:r w:rsidR="7401906C" w:rsidRPr="6E30A0BA">
        <w:rPr>
          <w:rFonts w:ascii="Arial" w:hAnsi="Arial" w:cs="Arial"/>
          <w:lang w:val="es-ES"/>
        </w:rPr>
        <w:t xml:space="preserve">: </w:t>
      </w:r>
      <w:r w:rsidR="0E58A023" w:rsidRPr="00D11406">
        <w:rPr>
          <w:rFonts w:ascii="Arial" w:hAnsi="Arial" w:cs="Arial"/>
          <w:b/>
          <w:bCs/>
          <w:color w:val="2F5496" w:themeColor="accent5" w:themeShade="BF"/>
          <w:lang w:val="es-ES"/>
        </w:rPr>
        <w:t>XXXX</w:t>
      </w:r>
    </w:p>
    <w:p w14:paraId="2B406894" w14:textId="2A718DAF"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Tipo y número de documento de identidad</w:t>
      </w:r>
      <w:r w:rsidR="5C958199" w:rsidRPr="6E30A0BA">
        <w:rPr>
          <w:rFonts w:ascii="Arial" w:hAnsi="Arial" w:cs="Arial"/>
          <w:lang w:val="es-ES"/>
        </w:rPr>
        <w:t xml:space="preserve">: </w:t>
      </w:r>
      <w:r w:rsidR="5A870C8C" w:rsidRPr="00D11406">
        <w:rPr>
          <w:rFonts w:ascii="Arial" w:hAnsi="Arial" w:cs="Arial"/>
          <w:b/>
          <w:bCs/>
          <w:color w:val="2F5496" w:themeColor="accent5" w:themeShade="BF"/>
          <w:lang w:val="es-ES"/>
        </w:rPr>
        <w:t>XXXX</w:t>
      </w:r>
    </w:p>
    <w:p w14:paraId="60F8C018" w14:textId="4B5BFA99"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Correo electrónico</w:t>
      </w:r>
      <w:r w:rsidR="7468D342" w:rsidRPr="6E30A0BA">
        <w:rPr>
          <w:rFonts w:ascii="Arial" w:hAnsi="Arial" w:cs="Arial"/>
          <w:lang w:val="es-ES"/>
        </w:rPr>
        <w:t xml:space="preserve">: </w:t>
      </w:r>
      <w:r w:rsidR="59E8A2CA" w:rsidRPr="00D11406">
        <w:rPr>
          <w:rFonts w:ascii="Arial" w:hAnsi="Arial" w:cs="Arial"/>
          <w:b/>
          <w:bCs/>
          <w:color w:val="2F5496" w:themeColor="accent5" w:themeShade="BF"/>
          <w:lang w:val="es-ES"/>
        </w:rPr>
        <w:t>XXXX</w:t>
      </w:r>
    </w:p>
    <w:p w14:paraId="41EE39C0" w14:textId="528E4ED5"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Entidad de vinculación</w:t>
      </w:r>
      <w:r w:rsidR="414171B5" w:rsidRPr="6E30A0BA">
        <w:rPr>
          <w:rFonts w:ascii="Arial" w:hAnsi="Arial" w:cs="Arial"/>
          <w:lang w:val="es-ES"/>
        </w:rPr>
        <w:t>:</w:t>
      </w:r>
      <w:r w:rsidR="414171B5" w:rsidRPr="00D11406">
        <w:rPr>
          <w:rFonts w:ascii="Arial" w:hAnsi="Arial" w:cs="Arial"/>
          <w:color w:val="2F5496" w:themeColor="accent5" w:themeShade="BF"/>
          <w:lang w:val="es-ES"/>
        </w:rPr>
        <w:t xml:space="preserve"> </w:t>
      </w:r>
      <w:r w:rsidR="4D976892" w:rsidRPr="00D11406">
        <w:rPr>
          <w:rFonts w:ascii="Arial" w:hAnsi="Arial" w:cs="Arial"/>
          <w:b/>
          <w:bCs/>
          <w:color w:val="2F5496" w:themeColor="accent5" w:themeShade="BF"/>
          <w:lang w:val="es-ES"/>
        </w:rPr>
        <w:t>XXXX</w:t>
      </w:r>
    </w:p>
    <w:p w14:paraId="6B2A5D34" w14:textId="7742F2DC"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Tipo de vinculación (contrato, planta, etc.)</w:t>
      </w:r>
      <w:r w:rsidR="3F6682D0" w:rsidRPr="6E30A0BA">
        <w:rPr>
          <w:rFonts w:ascii="Arial" w:hAnsi="Arial" w:cs="Arial"/>
          <w:lang w:val="es-ES"/>
        </w:rPr>
        <w:t xml:space="preserve">: </w:t>
      </w:r>
      <w:r w:rsidR="3F6682D0" w:rsidRPr="00D11406">
        <w:rPr>
          <w:rFonts w:ascii="Arial" w:hAnsi="Arial" w:cs="Arial"/>
          <w:b/>
          <w:bCs/>
          <w:color w:val="2F5496" w:themeColor="accent5" w:themeShade="BF"/>
          <w:lang w:val="es-ES"/>
        </w:rPr>
        <w:t>XXXX</w:t>
      </w:r>
    </w:p>
    <w:p w14:paraId="534687A7" w14:textId="7DD83467"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Perfil (formación académica, competencias y experiencia relevante)</w:t>
      </w:r>
      <w:r w:rsidR="49B5F856" w:rsidRPr="6E30A0BA">
        <w:rPr>
          <w:rFonts w:ascii="Arial" w:hAnsi="Arial" w:cs="Arial"/>
          <w:lang w:val="es-ES"/>
        </w:rPr>
        <w:t xml:space="preserve">: </w:t>
      </w:r>
      <w:r w:rsidR="5078BCFC" w:rsidRPr="00D11406">
        <w:rPr>
          <w:rFonts w:ascii="Arial" w:hAnsi="Arial" w:cs="Arial"/>
          <w:b/>
          <w:bCs/>
          <w:color w:val="2F5496" w:themeColor="accent5" w:themeShade="BF"/>
          <w:lang w:val="es-ES"/>
        </w:rPr>
        <w:t>XXXX</w:t>
      </w:r>
    </w:p>
    <w:p w14:paraId="53CF03EF" w14:textId="4FD43B0C"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Rol dentro de la propuesta (investigador/a principal, coinvestigador/a, auxiliar, etc.)</w:t>
      </w:r>
      <w:r w:rsidR="17197A57" w:rsidRPr="6E30A0BA">
        <w:rPr>
          <w:rFonts w:ascii="Arial" w:hAnsi="Arial" w:cs="Arial"/>
          <w:lang w:val="es-ES"/>
        </w:rPr>
        <w:t xml:space="preserve">: </w:t>
      </w:r>
      <w:r w:rsidR="46FD69B1" w:rsidRPr="00D11406">
        <w:rPr>
          <w:rFonts w:ascii="Arial" w:hAnsi="Arial" w:cs="Arial"/>
          <w:b/>
          <w:bCs/>
          <w:color w:val="2F5496" w:themeColor="accent5" w:themeShade="BF"/>
          <w:lang w:val="es-ES"/>
        </w:rPr>
        <w:t>XXXX</w:t>
      </w:r>
    </w:p>
    <w:p w14:paraId="47D6C1BD" w14:textId="2A8C405F" w:rsidR="00641D05" w:rsidRPr="00641D05" w:rsidRDefault="406F616D" w:rsidP="6E30A0BA">
      <w:pPr>
        <w:pStyle w:val="Sinespaciado"/>
        <w:numPr>
          <w:ilvl w:val="0"/>
          <w:numId w:val="6"/>
        </w:numPr>
        <w:jc w:val="both"/>
        <w:rPr>
          <w:rFonts w:ascii="Arial" w:hAnsi="Arial" w:cs="Arial"/>
          <w:lang w:val="es-ES"/>
        </w:rPr>
      </w:pPr>
      <w:r w:rsidRPr="6E30A0BA">
        <w:rPr>
          <w:rFonts w:ascii="Arial" w:hAnsi="Arial" w:cs="Arial"/>
          <w:lang w:val="es-ES"/>
        </w:rPr>
        <w:t>Porcentaje de dedicación expresado en términos porcentuales</w:t>
      </w:r>
      <w:r w:rsidR="726FE2D1" w:rsidRPr="6E30A0BA">
        <w:rPr>
          <w:rFonts w:ascii="Arial" w:hAnsi="Arial" w:cs="Arial"/>
          <w:lang w:val="es-ES"/>
        </w:rPr>
        <w:t xml:space="preserve">: </w:t>
      </w:r>
      <w:r w:rsidR="0C302E04" w:rsidRPr="00D11406">
        <w:rPr>
          <w:rFonts w:ascii="Arial" w:hAnsi="Arial" w:cs="Arial"/>
          <w:b/>
          <w:bCs/>
          <w:color w:val="2F5496" w:themeColor="accent5" w:themeShade="BF"/>
          <w:lang w:val="es-ES"/>
        </w:rPr>
        <w:t>XXXX</w:t>
      </w:r>
    </w:p>
    <w:p w14:paraId="1BE5AD86" w14:textId="3734E6FE" w:rsidR="00641D05" w:rsidRPr="00641D05" w:rsidRDefault="406F616D" w:rsidP="25F7613C">
      <w:pPr>
        <w:pStyle w:val="Sinespaciado"/>
        <w:numPr>
          <w:ilvl w:val="0"/>
          <w:numId w:val="5"/>
        </w:numPr>
        <w:jc w:val="both"/>
        <w:rPr>
          <w:rFonts w:ascii="Arial" w:hAnsi="Arial" w:cs="Arial"/>
          <w:lang w:val="es-ES"/>
        </w:rPr>
      </w:pPr>
      <w:r w:rsidRPr="6E30A0BA">
        <w:rPr>
          <w:rFonts w:ascii="Arial" w:hAnsi="Arial" w:cs="Arial"/>
          <w:b/>
          <w:bCs/>
          <w:lang w:val="es-ES"/>
        </w:rPr>
        <w:lastRenderedPageBreak/>
        <w:t>Resumen ejecutivo o introducción (máx. 500 palabra</w:t>
      </w:r>
      <w:r w:rsidRPr="00D11406">
        <w:rPr>
          <w:rFonts w:ascii="Arial" w:hAnsi="Arial" w:cs="Arial"/>
          <w:b/>
          <w:bCs/>
          <w:color w:val="000000" w:themeColor="text1"/>
          <w:lang w:val="es-ES"/>
        </w:rPr>
        <w:t>s):</w:t>
      </w:r>
      <w:r w:rsidRPr="00D11406">
        <w:rPr>
          <w:rFonts w:ascii="Arial" w:hAnsi="Arial" w:cs="Arial"/>
          <w:color w:val="000000" w:themeColor="text1"/>
          <w:lang w:val="es-ES"/>
        </w:rPr>
        <w:t xml:space="preserve"> </w:t>
      </w:r>
      <w:r w:rsidR="52E2EBDD" w:rsidRPr="00D11406">
        <w:rPr>
          <w:rFonts w:ascii="Arial" w:hAnsi="Arial" w:cs="Arial"/>
          <w:color w:val="2F5496" w:themeColor="accent5" w:themeShade="BF"/>
          <w:lang w:val="es-ES"/>
        </w:rPr>
        <w:t>r</w:t>
      </w:r>
      <w:r w:rsidRPr="00D11406">
        <w:rPr>
          <w:rFonts w:ascii="Arial" w:hAnsi="Arial" w:cs="Arial"/>
          <w:color w:val="2F5496" w:themeColor="accent5" w:themeShade="BF"/>
          <w:lang w:val="es-ES"/>
        </w:rPr>
        <w:t>ealice una síntesis clara y precisa que incluya objetivo general, alcance del proyecto, metodología propuesta y principales resultados esperados.</w:t>
      </w:r>
    </w:p>
    <w:p w14:paraId="25480F8F" w14:textId="284ED86A" w:rsidR="00641D05" w:rsidRDefault="13C23B3F" w:rsidP="25F7613C">
      <w:pPr>
        <w:pStyle w:val="Sinespaciado"/>
        <w:numPr>
          <w:ilvl w:val="0"/>
          <w:numId w:val="5"/>
        </w:numPr>
        <w:jc w:val="both"/>
        <w:rPr>
          <w:rFonts w:ascii="Arial" w:hAnsi="Arial" w:cs="Arial"/>
          <w:lang w:val="es-ES"/>
        </w:rPr>
      </w:pPr>
      <w:r w:rsidRPr="6E30A0BA">
        <w:rPr>
          <w:rFonts w:ascii="Arial" w:hAnsi="Arial" w:cs="Arial"/>
          <w:b/>
          <w:bCs/>
          <w:lang w:val="es-ES"/>
        </w:rPr>
        <w:t>Planteamiento del problema y/o pregunta de investigación o innovación</w:t>
      </w:r>
      <w:r w:rsidRPr="6E30A0BA">
        <w:rPr>
          <w:rFonts w:ascii="Arial" w:hAnsi="Arial" w:cs="Arial"/>
          <w:lang w:val="es-ES"/>
        </w:rPr>
        <w:t xml:space="preserve">: </w:t>
      </w:r>
      <w:r w:rsidR="1A80F644" w:rsidRPr="00D11406">
        <w:rPr>
          <w:rFonts w:ascii="Arial" w:hAnsi="Arial" w:cs="Arial"/>
          <w:color w:val="2F5496" w:themeColor="accent5" w:themeShade="BF"/>
          <w:lang w:val="es-ES"/>
        </w:rPr>
        <w:t>d</w:t>
      </w:r>
      <w:r w:rsidRPr="00D11406">
        <w:rPr>
          <w:rFonts w:ascii="Arial" w:hAnsi="Arial" w:cs="Arial"/>
          <w:color w:val="2F5496" w:themeColor="accent5" w:themeShade="BF"/>
          <w:lang w:val="es-ES"/>
        </w:rPr>
        <w:t>escriba la problemática que motiva la propuesta, en coherencia con los propósitos de la convocatoria. La pregunta de investigación o innovación debe orientar el propósito de indagación o intervención.</w:t>
      </w:r>
    </w:p>
    <w:p w14:paraId="64D87F28" w14:textId="4F567EB3" w:rsidR="00EB568E" w:rsidRDefault="13C23B3F" w:rsidP="25F7613C">
      <w:pPr>
        <w:pStyle w:val="Sinespaciado"/>
        <w:numPr>
          <w:ilvl w:val="0"/>
          <w:numId w:val="5"/>
        </w:numPr>
        <w:jc w:val="both"/>
        <w:rPr>
          <w:rFonts w:ascii="Arial" w:hAnsi="Arial" w:cs="Arial"/>
          <w:lang w:val="es-ES"/>
        </w:rPr>
      </w:pPr>
      <w:r w:rsidRPr="6E30A0BA">
        <w:rPr>
          <w:rFonts w:ascii="Arial" w:hAnsi="Arial" w:cs="Arial"/>
          <w:b/>
          <w:bCs/>
          <w:lang w:val="es-ES"/>
        </w:rPr>
        <w:t>Estado del arte</w:t>
      </w:r>
      <w:r w:rsidRPr="6E30A0BA">
        <w:rPr>
          <w:rFonts w:ascii="Arial" w:hAnsi="Arial" w:cs="Arial"/>
          <w:lang w:val="es-ES"/>
        </w:rPr>
        <w:t xml:space="preserve">: </w:t>
      </w:r>
      <w:r w:rsidR="6988AA2D" w:rsidRPr="00D11406">
        <w:rPr>
          <w:rFonts w:ascii="Arial" w:hAnsi="Arial" w:cs="Arial"/>
          <w:color w:val="2F5496" w:themeColor="accent5" w:themeShade="BF"/>
          <w:lang w:val="es-ES"/>
        </w:rPr>
        <w:t>i</w:t>
      </w:r>
      <w:r w:rsidRPr="00D11406">
        <w:rPr>
          <w:rFonts w:ascii="Arial" w:hAnsi="Arial" w:cs="Arial"/>
          <w:color w:val="2F5496" w:themeColor="accent5" w:themeShade="BF"/>
          <w:lang w:val="es-ES"/>
        </w:rPr>
        <w:t>ncluya un análisis crítico de antecedentes relevantes: estudios previos, hallazgos significativos y vacíos de conocimiento que justifiquen la pertinencia de la propuesta</w:t>
      </w:r>
      <w:r w:rsidR="15575E22" w:rsidRPr="00D11406">
        <w:rPr>
          <w:rFonts w:ascii="Arial" w:hAnsi="Arial" w:cs="Arial"/>
          <w:color w:val="2F5496" w:themeColor="accent5" w:themeShade="BF"/>
          <w:lang w:val="es-ES"/>
        </w:rPr>
        <w:t>.</w:t>
      </w:r>
    </w:p>
    <w:p w14:paraId="5FD684F4" w14:textId="62C05DA4" w:rsidR="00EB568E" w:rsidRPr="00EB568E" w:rsidRDefault="13C23B3F" w:rsidP="25F7613C">
      <w:pPr>
        <w:pStyle w:val="Sinespaciado"/>
        <w:numPr>
          <w:ilvl w:val="0"/>
          <w:numId w:val="5"/>
        </w:numPr>
        <w:jc w:val="both"/>
        <w:rPr>
          <w:rFonts w:ascii="Arial" w:hAnsi="Arial" w:cs="Arial"/>
          <w:lang w:val="es-ES"/>
        </w:rPr>
      </w:pPr>
      <w:r w:rsidRPr="6E30A0BA">
        <w:rPr>
          <w:rFonts w:ascii="Arial" w:hAnsi="Arial" w:cs="Arial"/>
          <w:b/>
          <w:bCs/>
          <w:lang w:val="es-ES"/>
        </w:rPr>
        <w:t>Objetivos (general y específicos):</w:t>
      </w:r>
      <w:r w:rsidRPr="6E30A0BA">
        <w:rPr>
          <w:rFonts w:ascii="Arial" w:hAnsi="Arial" w:cs="Arial"/>
          <w:lang w:val="es-ES"/>
        </w:rPr>
        <w:t xml:space="preserve"> </w:t>
      </w:r>
      <w:r w:rsidR="774AD00F" w:rsidRPr="00D11406">
        <w:rPr>
          <w:rFonts w:ascii="Arial" w:hAnsi="Arial" w:cs="Arial"/>
          <w:color w:val="2F5496" w:themeColor="accent5" w:themeShade="BF"/>
          <w:lang w:val="es-ES"/>
        </w:rPr>
        <w:t>e</w:t>
      </w:r>
      <w:r w:rsidRPr="00D11406">
        <w:rPr>
          <w:rFonts w:ascii="Arial" w:hAnsi="Arial" w:cs="Arial"/>
          <w:color w:val="2F5496" w:themeColor="accent5" w:themeShade="BF"/>
          <w:lang w:val="es-ES"/>
        </w:rPr>
        <w:t>scriba el objetivo general el cual debe referirse al propósito central de la propuesta y los objetivos específicos los cuales corresponden a los pasos ordenados y medibles que conducen al logro del objetivo general.</w:t>
      </w:r>
    </w:p>
    <w:p w14:paraId="35E87366" w14:textId="176565B8" w:rsidR="00454731" w:rsidRDefault="3727D30F" w:rsidP="25F7613C">
      <w:pPr>
        <w:pStyle w:val="Sinespaciado"/>
        <w:numPr>
          <w:ilvl w:val="0"/>
          <w:numId w:val="5"/>
        </w:numPr>
        <w:jc w:val="both"/>
        <w:rPr>
          <w:rFonts w:ascii="Arial" w:hAnsi="Arial" w:cs="Arial"/>
          <w:lang w:val="es-ES"/>
        </w:rPr>
      </w:pPr>
      <w:r w:rsidRPr="6E30A0BA">
        <w:rPr>
          <w:rFonts w:ascii="Arial" w:hAnsi="Arial" w:cs="Arial"/>
          <w:b/>
          <w:bCs/>
          <w:lang w:val="es-ES"/>
        </w:rPr>
        <w:t>Metodología:</w:t>
      </w:r>
      <w:r w:rsidRPr="00D11406">
        <w:rPr>
          <w:rFonts w:ascii="Arial" w:hAnsi="Arial" w:cs="Arial"/>
          <w:b/>
          <w:bCs/>
          <w:color w:val="1F4E79" w:themeColor="accent1" w:themeShade="80"/>
          <w:lang w:val="es-ES"/>
        </w:rPr>
        <w:t xml:space="preserve"> </w:t>
      </w:r>
      <w:r w:rsidR="18649AA2" w:rsidRPr="00D11406">
        <w:rPr>
          <w:rFonts w:ascii="Arial" w:hAnsi="Arial" w:cs="Arial"/>
          <w:color w:val="2F5496" w:themeColor="accent5" w:themeShade="BF"/>
          <w:lang w:val="es-ES"/>
        </w:rPr>
        <w:t>d</w:t>
      </w:r>
      <w:r w:rsidR="13C23B3F" w:rsidRPr="00D11406">
        <w:rPr>
          <w:rFonts w:ascii="Arial" w:hAnsi="Arial" w:cs="Arial"/>
          <w:color w:val="2F5496" w:themeColor="accent5" w:themeShade="BF"/>
          <w:lang w:val="es-ES"/>
        </w:rPr>
        <w:t>escriba el enfoque metodológico y los métodos a utilizar</w:t>
      </w:r>
      <w:r w:rsidR="3118DC52" w:rsidRPr="00D11406">
        <w:rPr>
          <w:rFonts w:ascii="Arial" w:hAnsi="Arial" w:cs="Arial"/>
          <w:color w:val="2F5496" w:themeColor="accent5" w:themeShade="BF"/>
          <w:lang w:val="es-ES"/>
        </w:rPr>
        <w:t>.</w:t>
      </w:r>
      <w:r w:rsidR="13C23B3F" w:rsidRPr="00D11406">
        <w:rPr>
          <w:rFonts w:ascii="Arial" w:hAnsi="Arial" w:cs="Arial"/>
          <w:color w:val="2F5496" w:themeColor="accent5" w:themeShade="BF"/>
          <w:lang w:val="es-ES"/>
        </w:rPr>
        <w:t xml:space="preserve"> </w:t>
      </w:r>
      <w:r w:rsidR="10F0A81E" w:rsidRPr="00D11406">
        <w:rPr>
          <w:rFonts w:ascii="Arial" w:hAnsi="Arial" w:cs="Arial"/>
          <w:color w:val="2F5496" w:themeColor="accent5" w:themeShade="BF"/>
          <w:lang w:val="es-ES"/>
        </w:rPr>
        <w:t>I</w:t>
      </w:r>
      <w:r w:rsidR="13C23B3F" w:rsidRPr="00D11406">
        <w:rPr>
          <w:rFonts w:ascii="Arial" w:hAnsi="Arial" w:cs="Arial"/>
          <w:color w:val="2F5496" w:themeColor="accent5" w:themeShade="BF"/>
          <w:lang w:val="es-ES"/>
        </w:rPr>
        <w:t xml:space="preserve">ncluya </w:t>
      </w:r>
      <w:r w:rsidR="13C23B3F" w:rsidRPr="00D11406">
        <w:rPr>
          <w:rFonts w:ascii="Arial" w:hAnsi="Arial" w:cs="Arial"/>
          <w:color w:val="2F5496" w:themeColor="accent5" w:themeShade="BF"/>
        </w:rPr>
        <w:t xml:space="preserve">actividades previstas, articulación entre ellas y </w:t>
      </w:r>
      <w:r w:rsidR="6A4BA363" w:rsidRPr="00D11406">
        <w:rPr>
          <w:rFonts w:ascii="Arial" w:hAnsi="Arial" w:cs="Arial"/>
          <w:color w:val="2F5496" w:themeColor="accent5" w:themeShade="BF"/>
        </w:rPr>
        <w:t xml:space="preserve">los </w:t>
      </w:r>
      <w:r w:rsidR="13C23B3F" w:rsidRPr="00D11406">
        <w:rPr>
          <w:rFonts w:ascii="Arial" w:hAnsi="Arial" w:cs="Arial"/>
          <w:color w:val="2F5496" w:themeColor="accent5" w:themeShade="BF"/>
        </w:rPr>
        <w:t>roles de los participantes</w:t>
      </w:r>
      <w:r w:rsidR="3918A5F4" w:rsidRPr="00D11406">
        <w:rPr>
          <w:rFonts w:ascii="Arial" w:hAnsi="Arial" w:cs="Arial"/>
          <w:color w:val="2F5496" w:themeColor="accent5" w:themeShade="BF"/>
        </w:rPr>
        <w:t>,</w:t>
      </w:r>
      <w:r w:rsidR="13C23B3F" w:rsidRPr="00D11406">
        <w:rPr>
          <w:rFonts w:ascii="Arial" w:hAnsi="Arial" w:cs="Arial"/>
          <w:color w:val="2F5496" w:themeColor="accent5" w:themeShade="BF"/>
        </w:rPr>
        <w:t xml:space="preserve"> en la ejecución</w:t>
      </w:r>
      <w:r w:rsidR="5CC6AE95" w:rsidRPr="00D11406">
        <w:rPr>
          <w:rFonts w:ascii="Arial" w:hAnsi="Arial" w:cs="Arial"/>
          <w:color w:val="2F5496" w:themeColor="accent5" w:themeShade="BF"/>
        </w:rPr>
        <w:t>,</w:t>
      </w:r>
      <w:r w:rsidRPr="00D11406">
        <w:rPr>
          <w:rFonts w:ascii="Arial" w:hAnsi="Arial" w:cs="Arial"/>
          <w:color w:val="2F5496" w:themeColor="accent5" w:themeShade="BF"/>
          <w:lang w:val="es-ES"/>
        </w:rPr>
        <w:t xml:space="preserve"> para alcanzar los objetivos de la propuesta</w:t>
      </w:r>
      <w:r w:rsidRPr="00D11406">
        <w:rPr>
          <w:rFonts w:ascii="Arial" w:hAnsi="Arial" w:cs="Arial"/>
          <w:color w:val="1F4E79" w:themeColor="accent1" w:themeShade="80"/>
          <w:lang w:val="es-ES"/>
        </w:rPr>
        <w:t xml:space="preserve">. </w:t>
      </w:r>
    </w:p>
    <w:p w14:paraId="511ECF16" w14:textId="3CEEAA9F" w:rsidR="00EB568E" w:rsidRPr="00EB568E" w:rsidRDefault="13C23B3F" w:rsidP="00947FB8">
      <w:pPr>
        <w:pStyle w:val="Sinespaciado"/>
        <w:numPr>
          <w:ilvl w:val="0"/>
          <w:numId w:val="5"/>
        </w:numPr>
        <w:jc w:val="both"/>
        <w:rPr>
          <w:rFonts w:ascii="Arial" w:hAnsi="Arial" w:cs="Arial"/>
        </w:rPr>
      </w:pPr>
      <w:r w:rsidRPr="6E30A0BA">
        <w:rPr>
          <w:rFonts w:ascii="Arial" w:hAnsi="Arial" w:cs="Arial"/>
          <w:b/>
          <w:bCs/>
          <w:lang w:val="es-ES"/>
        </w:rPr>
        <w:t>Cronograma:</w:t>
      </w:r>
      <w:r w:rsidRPr="6E30A0BA">
        <w:rPr>
          <w:rFonts w:ascii="Arial" w:hAnsi="Arial" w:cs="Arial"/>
          <w:lang w:val="es-ES"/>
        </w:rPr>
        <w:t xml:space="preserve"> </w:t>
      </w:r>
      <w:r w:rsidR="43B944ED" w:rsidRPr="00D11406">
        <w:rPr>
          <w:rFonts w:ascii="Arial" w:hAnsi="Arial" w:cs="Arial"/>
          <w:color w:val="2F5496" w:themeColor="accent5" w:themeShade="BF"/>
          <w:lang w:val="es-ES"/>
        </w:rPr>
        <w:t>r</w:t>
      </w:r>
      <w:r w:rsidRPr="00D11406">
        <w:rPr>
          <w:rFonts w:ascii="Arial" w:hAnsi="Arial" w:cs="Arial"/>
          <w:color w:val="2F5496" w:themeColor="accent5" w:themeShade="BF"/>
          <w:lang w:val="es-ES"/>
        </w:rPr>
        <w:t>ealice la p</w:t>
      </w:r>
      <w:r w:rsidRPr="00D11406">
        <w:rPr>
          <w:rFonts w:ascii="Arial" w:hAnsi="Arial" w:cs="Arial"/>
          <w:color w:val="2F5496" w:themeColor="accent5" w:themeShade="BF"/>
        </w:rPr>
        <w:t>lanificación temporal</w:t>
      </w:r>
      <w:r w:rsidR="167F75CE" w:rsidRPr="00D11406">
        <w:rPr>
          <w:rFonts w:ascii="Arial" w:hAnsi="Arial" w:cs="Arial"/>
          <w:color w:val="2F5496" w:themeColor="accent5" w:themeShade="BF"/>
        </w:rPr>
        <w:t>,</w:t>
      </w:r>
      <w:r w:rsidRPr="00D11406">
        <w:rPr>
          <w:rFonts w:ascii="Arial" w:hAnsi="Arial" w:cs="Arial"/>
          <w:color w:val="2F5496" w:themeColor="accent5" w:themeShade="BF"/>
        </w:rPr>
        <w:t xml:space="preserve"> organizada</w:t>
      </w:r>
      <w:r w:rsidR="5B61371F" w:rsidRPr="00D11406">
        <w:rPr>
          <w:rFonts w:ascii="Arial" w:hAnsi="Arial" w:cs="Arial"/>
          <w:color w:val="2F5496" w:themeColor="accent5" w:themeShade="BF"/>
        </w:rPr>
        <w:t>,</w:t>
      </w:r>
      <w:r w:rsidRPr="00D11406">
        <w:rPr>
          <w:rFonts w:ascii="Arial" w:hAnsi="Arial" w:cs="Arial"/>
          <w:color w:val="2F5496" w:themeColor="accent5" w:themeShade="BF"/>
        </w:rPr>
        <w:t xml:space="preserve"> en función de los objetivos específicos. Debe incluir hitos clave, fechas y reflejar una secuencia lógica y coherente</w:t>
      </w:r>
    </w:p>
    <w:p w14:paraId="78165DE9" w14:textId="660CE98E" w:rsidR="00EB568E" w:rsidRDefault="13C23B3F" w:rsidP="25F7613C">
      <w:pPr>
        <w:pStyle w:val="Sinespaciado"/>
        <w:numPr>
          <w:ilvl w:val="0"/>
          <w:numId w:val="5"/>
        </w:numPr>
        <w:jc w:val="both"/>
        <w:rPr>
          <w:rFonts w:ascii="Arial" w:hAnsi="Arial" w:cs="Arial"/>
          <w:lang w:val="es-ES"/>
        </w:rPr>
      </w:pPr>
      <w:r w:rsidRPr="6E30A0BA">
        <w:rPr>
          <w:rFonts w:ascii="Arial" w:hAnsi="Arial" w:cs="Arial"/>
          <w:b/>
          <w:bCs/>
          <w:lang w:val="es-ES"/>
        </w:rPr>
        <w:t>Resultados esperados</w:t>
      </w:r>
      <w:r w:rsidRPr="6E30A0BA">
        <w:rPr>
          <w:rFonts w:ascii="Arial" w:hAnsi="Arial" w:cs="Arial"/>
          <w:lang w:val="es-ES"/>
        </w:rPr>
        <w:t xml:space="preserve">: </w:t>
      </w:r>
      <w:r w:rsidR="286381D6" w:rsidRPr="00D11406">
        <w:rPr>
          <w:rFonts w:ascii="Arial" w:hAnsi="Arial" w:cs="Arial"/>
          <w:color w:val="2F5496" w:themeColor="accent5" w:themeShade="BF"/>
          <w:lang w:val="es-ES"/>
        </w:rPr>
        <w:t>d</w:t>
      </w:r>
      <w:r w:rsidRPr="00D11406">
        <w:rPr>
          <w:rFonts w:ascii="Arial" w:hAnsi="Arial" w:cs="Arial"/>
          <w:color w:val="2F5496" w:themeColor="accent5" w:themeShade="BF"/>
          <w:lang w:val="es-ES"/>
        </w:rPr>
        <w:t>efina los efectos concretos que se proyectan alcanzar con el desarrollo de la propuesta y su contribución al cumplimiento de los objetivos de la convocatoria.</w:t>
      </w:r>
    </w:p>
    <w:p w14:paraId="09CE6D64" w14:textId="603D9DE0" w:rsidR="00EB568E" w:rsidRDefault="13C23B3F" w:rsidP="25F7613C">
      <w:pPr>
        <w:pStyle w:val="Sinespaciado"/>
        <w:numPr>
          <w:ilvl w:val="0"/>
          <w:numId w:val="5"/>
        </w:numPr>
        <w:jc w:val="both"/>
        <w:rPr>
          <w:rFonts w:ascii="Arial" w:hAnsi="Arial" w:cs="Arial"/>
          <w:lang w:val="es-ES"/>
        </w:rPr>
      </w:pPr>
      <w:r w:rsidRPr="6E30A0BA">
        <w:rPr>
          <w:rFonts w:ascii="Arial" w:hAnsi="Arial" w:cs="Arial"/>
          <w:b/>
          <w:bCs/>
          <w:lang w:val="es-ES"/>
        </w:rPr>
        <w:t>Productos esperados</w:t>
      </w:r>
      <w:r w:rsidRPr="6E30A0BA">
        <w:rPr>
          <w:rFonts w:ascii="Arial" w:hAnsi="Arial" w:cs="Arial"/>
          <w:lang w:val="es-ES"/>
        </w:rPr>
        <w:t>:</w:t>
      </w:r>
      <w:r w:rsidRPr="00D11406">
        <w:rPr>
          <w:rFonts w:ascii="Arial" w:hAnsi="Arial" w:cs="Arial"/>
          <w:color w:val="1F4E79" w:themeColor="accent1" w:themeShade="80"/>
          <w:lang w:val="es-ES"/>
        </w:rPr>
        <w:t xml:space="preserve"> </w:t>
      </w:r>
      <w:r w:rsidR="60BEE0D0" w:rsidRPr="00D11406">
        <w:rPr>
          <w:rFonts w:ascii="Arial" w:hAnsi="Arial" w:cs="Arial"/>
          <w:color w:val="2F5496" w:themeColor="accent5" w:themeShade="BF"/>
          <w:lang w:val="es-ES"/>
        </w:rPr>
        <w:t>d</w:t>
      </w:r>
      <w:r w:rsidRPr="00D11406">
        <w:rPr>
          <w:rFonts w:ascii="Arial" w:hAnsi="Arial" w:cs="Arial"/>
          <w:color w:val="2F5496" w:themeColor="accent5" w:themeShade="BF"/>
          <w:lang w:val="es-ES"/>
        </w:rPr>
        <w:t>escriba los productos que se generarán (informes, prototipos, publicaciones, etc.) y cómo aportan al cumplimiento de los objetivos</w:t>
      </w:r>
      <w:r w:rsidR="5EB368F7" w:rsidRPr="00D11406">
        <w:rPr>
          <w:rFonts w:ascii="Arial" w:hAnsi="Arial" w:cs="Arial"/>
          <w:color w:val="2F5496" w:themeColor="accent5" w:themeShade="BF"/>
          <w:lang w:val="es-ES"/>
        </w:rPr>
        <w:t>.</w:t>
      </w:r>
    </w:p>
    <w:p w14:paraId="0A212436" w14:textId="4AAA35AB" w:rsidR="00EB568E" w:rsidRPr="00EB568E" w:rsidRDefault="13C23B3F" w:rsidP="00947FB8">
      <w:pPr>
        <w:pStyle w:val="Sinespaciado"/>
        <w:numPr>
          <w:ilvl w:val="0"/>
          <w:numId w:val="5"/>
        </w:numPr>
        <w:jc w:val="both"/>
        <w:rPr>
          <w:rFonts w:ascii="Arial" w:hAnsi="Arial" w:cs="Arial"/>
        </w:rPr>
      </w:pPr>
      <w:r w:rsidRPr="6E30A0BA">
        <w:rPr>
          <w:rFonts w:ascii="Arial" w:hAnsi="Arial" w:cs="Arial"/>
          <w:b/>
          <w:bCs/>
          <w:lang w:val="es-ES"/>
        </w:rPr>
        <w:t>Estrategia de sistematización y evaluación</w:t>
      </w:r>
      <w:r w:rsidRPr="6E30A0BA">
        <w:rPr>
          <w:rFonts w:ascii="Arial" w:hAnsi="Arial" w:cs="Arial"/>
          <w:lang w:val="es-ES"/>
        </w:rPr>
        <w:t xml:space="preserve">: </w:t>
      </w:r>
      <w:r w:rsidR="0F97A0FA" w:rsidRPr="00D11406">
        <w:rPr>
          <w:rFonts w:ascii="Arial" w:hAnsi="Arial" w:cs="Arial"/>
          <w:color w:val="2F5496" w:themeColor="accent5" w:themeShade="BF"/>
          <w:lang w:val="es-ES"/>
        </w:rPr>
        <w:t>p</w:t>
      </w:r>
      <w:r w:rsidRPr="00D11406">
        <w:rPr>
          <w:rFonts w:ascii="Arial" w:hAnsi="Arial" w:cs="Arial"/>
          <w:color w:val="2F5496" w:themeColor="accent5" w:themeShade="BF"/>
          <w:lang w:val="es-ES"/>
        </w:rPr>
        <w:t>roponga una metodología para el análisis reflexivo de la experiencia, que permita valorar el i</w:t>
      </w:r>
      <w:r w:rsidRPr="00D11406">
        <w:rPr>
          <w:rFonts w:ascii="Arial" w:hAnsi="Arial" w:cs="Arial"/>
          <w:color w:val="2F5496" w:themeColor="accent5" w:themeShade="BF"/>
        </w:rPr>
        <w:t xml:space="preserve">impacto en la transformación de condiciones de vida, el </w:t>
      </w:r>
      <w:r w:rsidR="114EB129" w:rsidRPr="00D11406">
        <w:rPr>
          <w:rFonts w:ascii="Arial" w:hAnsi="Arial" w:cs="Arial"/>
          <w:color w:val="2F5496" w:themeColor="accent5" w:themeShade="BF"/>
        </w:rPr>
        <w:t>b</w:t>
      </w:r>
      <w:r w:rsidRPr="00D11406">
        <w:rPr>
          <w:rFonts w:ascii="Arial" w:hAnsi="Arial" w:cs="Arial"/>
          <w:color w:val="2F5496" w:themeColor="accent5" w:themeShade="BF"/>
        </w:rPr>
        <w:t>ienestar de la</w:t>
      </w:r>
      <w:r w:rsidR="49F3A5B7" w:rsidRPr="00D11406">
        <w:rPr>
          <w:rFonts w:ascii="Arial" w:hAnsi="Arial" w:cs="Arial"/>
          <w:color w:val="2F5496" w:themeColor="accent5" w:themeShade="BF"/>
        </w:rPr>
        <w:t xml:space="preserve"> </w:t>
      </w:r>
      <w:r w:rsidRPr="00D11406">
        <w:rPr>
          <w:rFonts w:ascii="Arial" w:hAnsi="Arial" w:cs="Arial"/>
          <w:color w:val="2F5496" w:themeColor="accent5" w:themeShade="BF"/>
        </w:rPr>
        <w:t>población y el fortalecimiento de la participación social en salud</w:t>
      </w:r>
      <w:r w:rsidR="322285E9" w:rsidRPr="00D11406">
        <w:rPr>
          <w:rFonts w:ascii="Arial" w:hAnsi="Arial" w:cs="Arial"/>
          <w:color w:val="2F5496" w:themeColor="accent5" w:themeShade="BF"/>
        </w:rPr>
        <w:t>.</w:t>
      </w:r>
    </w:p>
    <w:p w14:paraId="568F08FC" w14:textId="0C6E3E4E" w:rsidR="00A877DA" w:rsidRPr="00A877DA" w:rsidRDefault="331F106A" w:rsidP="25F7613C">
      <w:pPr>
        <w:pStyle w:val="Sinespaciado"/>
        <w:numPr>
          <w:ilvl w:val="0"/>
          <w:numId w:val="5"/>
        </w:numPr>
        <w:jc w:val="both"/>
        <w:rPr>
          <w:rFonts w:ascii="Arial" w:hAnsi="Arial" w:cs="Arial"/>
          <w:lang w:val="es-ES"/>
        </w:rPr>
      </w:pPr>
      <w:r w:rsidRPr="6E30A0BA">
        <w:rPr>
          <w:rFonts w:ascii="Arial" w:hAnsi="Arial" w:cs="Arial"/>
          <w:b/>
          <w:bCs/>
          <w:lang w:val="es-ES"/>
        </w:rPr>
        <w:t xml:space="preserve">Consideraciones éticas: </w:t>
      </w:r>
      <w:r w:rsidR="4DA4A011" w:rsidRPr="00D11406">
        <w:rPr>
          <w:rFonts w:ascii="Arial" w:hAnsi="Arial" w:cs="Arial"/>
          <w:color w:val="2F5496" w:themeColor="accent5" w:themeShade="BF"/>
          <w:lang w:val="es-ES"/>
        </w:rPr>
        <w:t>c</w:t>
      </w:r>
      <w:r w:rsidRPr="00D11406">
        <w:rPr>
          <w:rFonts w:ascii="Arial" w:hAnsi="Arial" w:cs="Arial"/>
          <w:color w:val="2F5496" w:themeColor="accent5" w:themeShade="BF"/>
          <w:lang w:val="es-ES"/>
        </w:rPr>
        <w:t>lasifique el tipo de investigación según la Resolución 008430 de 1993 del Ministerio de Salud. Incluya:</w:t>
      </w:r>
    </w:p>
    <w:p w14:paraId="48589F29" w14:textId="52A58332" w:rsidR="00A877DA" w:rsidRPr="00A877DA" w:rsidRDefault="331F106A" w:rsidP="6E30A0BA">
      <w:pPr>
        <w:pStyle w:val="Sinespaciado"/>
        <w:numPr>
          <w:ilvl w:val="0"/>
          <w:numId w:val="7"/>
        </w:numPr>
        <w:jc w:val="both"/>
        <w:rPr>
          <w:rFonts w:ascii="Arial" w:hAnsi="Arial" w:cs="Arial"/>
          <w:lang w:val="es-ES"/>
        </w:rPr>
      </w:pPr>
      <w:r w:rsidRPr="6E30A0BA">
        <w:rPr>
          <w:rFonts w:ascii="Arial" w:hAnsi="Arial" w:cs="Arial"/>
          <w:lang w:val="es-ES"/>
        </w:rPr>
        <w:t>Descripción de la población participante</w:t>
      </w:r>
      <w:r w:rsidR="1BF40CD8" w:rsidRPr="6E30A0BA">
        <w:rPr>
          <w:rFonts w:ascii="Arial" w:hAnsi="Arial" w:cs="Arial"/>
          <w:lang w:val="es-ES"/>
        </w:rPr>
        <w:t>:</w:t>
      </w:r>
      <w:r w:rsidR="167C3ACA" w:rsidRPr="6E30A0BA">
        <w:rPr>
          <w:rFonts w:ascii="Arial" w:hAnsi="Arial" w:cs="Arial"/>
          <w:lang w:val="es-ES"/>
        </w:rPr>
        <w:t xml:space="preserve"> </w:t>
      </w:r>
      <w:r w:rsidR="167C3ACA" w:rsidRPr="00D11406">
        <w:rPr>
          <w:rFonts w:ascii="Arial" w:hAnsi="Arial" w:cs="Arial"/>
          <w:b/>
          <w:bCs/>
          <w:color w:val="2F5496" w:themeColor="accent5" w:themeShade="BF"/>
          <w:lang w:val="es-ES"/>
        </w:rPr>
        <w:t>XXXX</w:t>
      </w:r>
    </w:p>
    <w:p w14:paraId="0ADECC27" w14:textId="5DEAF312" w:rsidR="00A877DA" w:rsidRPr="00A877DA" w:rsidRDefault="331F106A" w:rsidP="6E30A0BA">
      <w:pPr>
        <w:pStyle w:val="Sinespaciado"/>
        <w:numPr>
          <w:ilvl w:val="0"/>
          <w:numId w:val="7"/>
        </w:numPr>
        <w:jc w:val="both"/>
        <w:rPr>
          <w:rFonts w:ascii="Arial" w:hAnsi="Arial" w:cs="Arial"/>
          <w:b/>
          <w:bCs/>
          <w:color w:val="1F4E79" w:themeColor="accent1" w:themeShade="80"/>
          <w:lang w:val="es-ES"/>
        </w:rPr>
      </w:pPr>
      <w:r w:rsidRPr="6E30A0BA">
        <w:rPr>
          <w:rFonts w:ascii="Arial" w:hAnsi="Arial" w:cs="Arial"/>
          <w:lang w:val="es-ES"/>
        </w:rPr>
        <w:t>Procesos de reclutamiento y consentimiento informado (si aplica)</w:t>
      </w:r>
      <w:r w:rsidR="23605FED" w:rsidRPr="6E30A0BA">
        <w:rPr>
          <w:rFonts w:ascii="Arial" w:hAnsi="Arial" w:cs="Arial"/>
          <w:lang w:val="es-ES"/>
        </w:rPr>
        <w:t>:</w:t>
      </w:r>
      <w:r w:rsidR="1198A4F3" w:rsidRPr="00A15A9C">
        <w:rPr>
          <w:rFonts w:ascii="Arial" w:hAnsi="Arial" w:cs="Arial"/>
          <w:color w:val="2F5496" w:themeColor="accent5" w:themeShade="BF"/>
          <w:lang w:val="es-ES"/>
        </w:rPr>
        <w:t xml:space="preserve"> </w:t>
      </w:r>
      <w:r w:rsidR="1198A4F3" w:rsidRPr="00A15A9C">
        <w:rPr>
          <w:rFonts w:ascii="Arial" w:hAnsi="Arial" w:cs="Arial"/>
          <w:b/>
          <w:bCs/>
          <w:color w:val="2F5496" w:themeColor="accent5" w:themeShade="BF"/>
          <w:lang w:val="es-ES"/>
        </w:rPr>
        <w:t>XXXX</w:t>
      </w:r>
    </w:p>
    <w:p w14:paraId="204AA8FF" w14:textId="1A062183" w:rsidR="00A877DA" w:rsidRPr="00A877DA" w:rsidRDefault="331F106A" w:rsidP="25F7613C">
      <w:pPr>
        <w:pStyle w:val="Sinespaciado"/>
        <w:numPr>
          <w:ilvl w:val="0"/>
          <w:numId w:val="7"/>
        </w:numPr>
        <w:jc w:val="both"/>
        <w:rPr>
          <w:rFonts w:ascii="Arial" w:hAnsi="Arial" w:cs="Arial"/>
          <w:lang w:val="es-ES"/>
        </w:rPr>
      </w:pPr>
      <w:r w:rsidRPr="6E30A0BA">
        <w:rPr>
          <w:rFonts w:ascii="Arial" w:hAnsi="Arial" w:cs="Arial"/>
          <w:lang w:val="es-ES"/>
        </w:rPr>
        <w:t>Manejo de datos personales y biológicos (si aplica)</w:t>
      </w:r>
      <w:r w:rsidR="60EBD420" w:rsidRPr="6E30A0BA">
        <w:rPr>
          <w:rFonts w:ascii="Arial" w:hAnsi="Arial" w:cs="Arial"/>
          <w:lang w:val="es-ES"/>
        </w:rPr>
        <w:t xml:space="preserve">: </w:t>
      </w:r>
      <w:r w:rsidR="6785FCED" w:rsidRPr="00A15A9C">
        <w:rPr>
          <w:rFonts w:ascii="Arial" w:hAnsi="Arial" w:cs="Arial"/>
          <w:b/>
          <w:bCs/>
          <w:color w:val="2F5496" w:themeColor="accent5" w:themeShade="BF"/>
          <w:lang w:val="es-ES"/>
        </w:rPr>
        <w:t>XXXX</w:t>
      </w:r>
    </w:p>
    <w:p w14:paraId="6B41F448" w14:textId="4CDB43D5" w:rsidR="00A877DA" w:rsidRPr="00A877DA" w:rsidRDefault="331F106A" w:rsidP="6E30A0BA">
      <w:pPr>
        <w:pStyle w:val="Sinespaciado"/>
        <w:numPr>
          <w:ilvl w:val="0"/>
          <w:numId w:val="7"/>
        </w:numPr>
        <w:jc w:val="both"/>
        <w:rPr>
          <w:rFonts w:ascii="Arial" w:hAnsi="Arial" w:cs="Arial"/>
          <w:lang w:val="es-ES"/>
        </w:rPr>
      </w:pPr>
      <w:r w:rsidRPr="6E30A0BA">
        <w:rPr>
          <w:rFonts w:ascii="Arial" w:hAnsi="Arial" w:cs="Arial"/>
          <w:lang w:val="es-ES"/>
        </w:rPr>
        <w:t>Análisis de riesgos y beneficios</w:t>
      </w:r>
      <w:r w:rsidR="21EC7304" w:rsidRPr="6E30A0BA">
        <w:rPr>
          <w:rFonts w:ascii="Arial" w:hAnsi="Arial" w:cs="Arial"/>
          <w:lang w:val="es-ES"/>
        </w:rPr>
        <w:t>:</w:t>
      </w:r>
      <w:r w:rsidR="21EC7304" w:rsidRPr="00A15A9C">
        <w:rPr>
          <w:rFonts w:ascii="Arial" w:hAnsi="Arial" w:cs="Arial"/>
          <w:color w:val="2F5496" w:themeColor="accent5" w:themeShade="BF"/>
          <w:lang w:val="es-ES"/>
        </w:rPr>
        <w:t xml:space="preserve"> </w:t>
      </w:r>
      <w:r w:rsidR="00DD7B19" w:rsidRPr="00A15A9C">
        <w:rPr>
          <w:rFonts w:ascii="Arial" w:hAnsi="Arial" w:cs="Arial"/>
          <w:b/>
          <w:bCs/>
          <w:color w:val="2F5496" w:themeColor="accent5" w:themeShade="BF"/>
          <w:lang w:val="es-ES"/>
        </w:rPr>
        <w:t>XXXX</w:t>
      </w:r>
    </w:p>
    <w:p w14:paraId="5C457075" w14:textId="4DF328E3" w:rsidR="00A877DA" w:rsidRPr="00A877DA" w:rsidRDefault="331F106A" w:rsidP="6E30A0BA">
      <w:pPr>
        <w:pStyle w:val="Sinespaciado"/>
        <w:numPr>
          <w:ilvl w:val="0"/>
          <w:numId w:val="7"/>
        </w:numPr>
        <w:jc w:val="both"/>
        <w:rPr>
          <w:rFonts w:ascii="Arial" w:hAnsi="Arial" w:cs="Arial"/>
          <w:lang w:val="es-ES"/>
        </w:rPr>
      </w:pPr>
      <w:r w:rsidRPr="6E30A0BA">
        <w:rPr>
          <w:rFonts w:ascii="Arial" w:hAnsi="Arial" w:cs="Arial"/>
          <w:lang w:val="es-ES"/>
        </w:rPr>
        <w:t>Criterios de autoría y reconocimientos</w:t>
      </w:r>
      <w:r w:rsidR="273A6BF5" w:rsidRPr="6E30A0BA">
        <w:rPr>
          <w:rFonts w:ascii="Arial" w:hAnsi="Arial" w:cs="Arial"/>
          <w:lang w:val="es-ES"/>
        </w:rPr>
        <w:t xml:space="preserve">: </w:t>
      </w:r>
      <w:r w:rsidR="737C05DB" w:rsidRPr="00A15A9C">
        <w:rPr>
          <w:rFonts w:ascii="Arial" w:hAnsi="Arial" w:cs="Arial"/>
          <w:b/>
          <w:bCs/>
          <w:color w:val="2F5496" w:themeColor="accent5" w:themeShade="BF"/>
          <w:lang w:val="es-ES"/>
        </w:rPr>
        <w:t>XXXX</w:t>
      </w:r>
    </w:p>
    <w:p w14:paraId="1C1B74D4" w14:textId="4E91AAC2" w:rsidR="00EB568E" w:rsidRDefault="331F106A" w:rsidP="25F7613C">
      <w:pPr>
        <w:pStyle w:val="Sinespaciado"/>
        <w:numPr>
          <w:ilvl w:val="0"/>
          <w:numId w:val="5"/>
        </w:numPr>
        <w:jc w:val="both"/>
        <w:rPr>
          <w:rFonts w:ascii="Arial" w:hAnsi="Arial" w:cs="Arial"/>
          <w:lang w:val="es-ES"/>
        </w:rPr>
      </w:pPr>
      <w:r w:rsidRPr="6E30A0BA">
        <w:rPr>
          <w:rFonts w:ascii="Arial" w:hAnsi="Arial" w:cs="Arial"/>
          <w:b/>
          <w:bCs/>
          <w:lang w:val="es-ES"/>
        </w:rPr>
        <w:t>Impacto en salud y ambiental</w:t>
      </w:r>
      <w:r w:rsidRPr="6E30A0BA">
        <w:rPr>
          <w:rFonts w:ascii="Arial" w:hAnsi="Arial" w:cs="Arial"/>
          <w:lang w:val="es-ES"/>
        </w:rPr>
        <w:t xml:space="preserve">: </w:t>
      </w:r>
      <w:r w:rsidR="08EC0585" w:rsidRPr="00A15A9C">
        <w:rPr>
          <w:rFonts w:ascii="Arial" w:hAnsi="Arial" w:cs="Arial"/>
          <w:color w:val="2F5496" w:themeColor="accent5" w:themeShade="BF"/>
          <w:lang w:val="es-ES"/>
        </w:rPr>
        <w:t>i</w:t>
      </w:r>
      <w:r w:rsidRPr="00A15A9C">
        <w:rPr>
          <w:rFonts w:ascii="Arial" w:hAnsi="Arial" w:cs="Arial"/>
          <w:color w:val="2F5496" w:themeColor="accent5" w:themeShade="BF"/>
          <w:lang w:val="es-ES"/>
        </w:rPr>
        <w:t>dentifique y analice los posibles efectos de la propuesta sobre la salud humana y el medio ambiente, tanto positivos como negativos.</w:t>
      </w:r>
    </w:p>
    <w:p w14:paraId="0106FE5A" w14:textId="050251AA" w:rsidR="00A877DA" w:rsidRPr="00A877DA" w:rsidRDefault="331F106A" w:rsidP="25F7613C">
      <w:pPr>
        <w:pStyle w:val="Sinespaciado"/>
        <w:numPr>
          <w:ilvl w:val="0"/>
          <w:numId w:val="5"/>
        </w:numPr>
        <w:jc w:val="both"/>
        <w:rPr>
          <w:rFonts w:ascii="Arial" w:hAnsi="Arial" w:cs="Arial"/>
          <w:lang w:val="es-ES"/>
        </w:rPr>
      </w:pPr>
      <w:r w:rsidRPr="6E30A0BA">
        <w:rPr>
          <w:rFonts w:ascii="Arial" w:hAnsi="Arial" w:cs="Arial"/>
          <w:b/>
          <w:bCs/>
          <w:lang w:val="es-ES"/>
        </w:rPr>
        <w:t>Rendición de cuentas</w:t>
      </w:r>
      <w:r w:rsidRPr="6E30A0BA">
        <w:rPr>
          <w:rFonts w:ascii="Arial" w:hAnsi="Arial" w:cs="Arial"/>
          <w:lang w:val="es-ES"/>
        </w:rPr>
        <w:t xml:space="preserve">: </w:t>
      </w:r>
      <w:r w:rsidR="2CAB779D" w:rsidRPr="00A15A9C">
        <w:rPr>
          <w:rFonts w:ascii="Arial" w:hAnsi="Arial" w:cs="Arial"/>
          <w:color w:val="2F5496" w:themeColor="accent5" w:themeShade="BF"/>
          <w:lang w:val="es-ES"/>
        </w:rPr>
        <w:t>d</w:t>
      </w:r>
      <w:r w:rsidRPr="00A15A9C">
        <w:rPr>
          <w:rFonts w:ascii="Arial" w:hAnsi="Arial" w:cs="Arial"/>
          <w:color w:val="2F5496" w:themeColor="accent5" w:themeShade="BF"/>
          <w:lang w:val="es-ES"/>
        </w:rPr>
        <w:t>escriba los mecanismos de transparencia y trazabilidad en el uso de recursos. Incluya:</w:t>
      </w:r>
    </w:p>
    <w:p w14:paraId="04586FE2" w14:textId="337D2D35" w:rsidR="00A877DA" w:rsidRPr="00A877DA" w:rsidRDefault="331F106A" w:rsidP="6E30A0BA">
      <w:pPr>
        <w:pStyle w:val="Sinespaciado"/>
        <w:numPr>
          <w:ilvl w:val="0"/>
          <w:numId w:val="8"/>
        </w:numPr>
        <w:jc w:val="both"/>
        <w:rPr>
          <w:rFonts w:ascii="Arial" w:hAnsi="Arial" w:cs="Arial"/>
          <w:lang w:val="es-ES"/>
        </w:rPr>
      </w:pPr>
      <w:r w:rsidRPr="6E30A0BA">
        <w:rPr>
          <w:rFonts w:ascii="Arial" w:hAnsi="Arial" w:cs="Arial"/>
          <w:lang w:val="es-ES"/>
        </w:rPr>
        <w:t>Criterios y procedimientos para informes técnicos y financieros</w:t>
      </w:r>
      <w:r w:rsidR="468C61B8" w:rsidRPr="6E30A0BA">
        <w:rPr>
          <w:rFonts w:ascii="Arial" w:hAnsi="Arial" w:cs="Arial"/>
          <w:lang w:val="es-ES"/>
        </w:rPr>
        <w:t xml:space="preserve">: </w:t>
      </w:r>
      <w:r w:rsidR="18513821" w:rsidRPr="00A15A9C">
        <w:rPr>
          <w:rFonts w:ascii="Arial" w:hAnsi="Arial" w:cs="Arial"/>
          <w:b/>
          <w:bCs/>
          <w:color w:val="2F5496" w:themeColor="accent5" w:themeShade="BF"/>
          <w:lang w:val="es-ES"/>
        </w:rPr>
        <w:t>XXXX</w:t>
      </w:r>
    </w:p>
    <w:p w14:paraId="4FC8D285" w14:textId="08191061" w:rsidR="00A877DA" w:rsidRPr="00A877DA" w:rsidRDefault="331F106A" w:rsidP="6E30A0BA">
      <w:pPr>
        <w:pStyle w:val="Sinespaciado"/>
        <w:numPr>
          <w:ilvl w:val="0"/>
          <w:numId w:val="8"/>
        </w:numPr>
        <w:jc w:val="both"/>
        <w:rPr>
          <w:rFonts w:ascii="Arial" w:hAnsi="Arial" w:cs="Arial"/>
          <w:lang w:val="es-ES"/>
        </w:rPr>
      </w:pPr>
      <w:r w:rsidRPr="6E30A0BA">
        <w:rPr>
          <w:rFonts w:ascii="Arial" w:hAnsi="Arial" w:cs="Arial"/>
          <w:lang w:val="es-ES"/>
        </w:rPr>
        <w:t>Frecuencia de presentación</w:t>
      </w:r>
      <w:r w:rsidR="6EB4B447" w:rsidRPr="6E30A0BA">
        <w:rPr>
          <w:rFonts w:ascii="Arial" w:hAnsi="Arial" w:cs="Arial"/>
          <w:lang w:val="es-ES"/>
        </w:rPr>
        <w:t xml:space="preserve">: </w:t>
      </w:r>
      <w:r w:rsidR="1DD03025" w:rsidRPr="00A15A9C">
        <w:rPr>
          <w:rFonts w:ascii="Arial" w:hAnsi="Arial" w:cs="Arial"/>
          <w:b/>
          <w:bCs/>
          <w:color w:val="2F5496" w:themeColor="accent5" w:themeShade="BF"/>
          <w:lang w:val="es-ES"/>
        </w:rPr>
        <w:t>XXXX</w:t>
      </w:r>
    </w:p>
    <w:p w14:paraId="66411E1A" w14:textId="484299D6" w:rsidR="00A877DA" w:rsidRPr="00A877DA" w:rsidRDefault="331F106A" w:rsidP="6E30A0BA">
      <w:pPr>
        <w:pStyle w:val="Sinespaciado"/>
        <w:numPr>
          <w:ilvl w:val="0"/>
          <w:numId w:val="8"/>
        </w:numPr>
        <w:jc w:val="both"/>
        <w:rPr>
          <w:rFonts w:ascii="Arial" w:hAnsi="Arial" w:cs="Arial"/>
          <w:lang w:val="es-ES"/>
        </w:rPr>
      </w:pPr>
      <w:r w:rsidRPr="6E30A0BA">
        <w:rPr>
          <w:rFonts w:ascii="Arial" w:hAnsi="Arial" w:cs="Arial"/>
          <w:lang w:val="es-ES"/>
        </w:rPr>
        <w:t>Responsables de elaboración</w:t>
      </w:r>
      <w:r w:rsidR="7FD2E84D" w:rsidRPr="6E30A0BA">
        <w:rPr>
          <w:rFonts w:ascii="Arial" w:hAnsi="Arial" w:cs="Arial"/>
          <w:lang w:val="es-ES"/>
        </w:rPr>
        <w:t xml:space="preserve">: </w:t>
      </w:r>
      <w:r w:rsidR="435503F0" w:rsidRPr="00A15A9C">
        <w:rPr>
          <w:rFonts w:ascii="Arial" w:hAnsi="Arial" w:cs="Arial"/>
          <w:b/>
          <w:bCs/>
          <w:color w:val="2F5496" w:themeColor="accent5" w:themeShade="BF"/>
          <w:lang w:val="es-ES"/>
        </w:rPr>
        <w:t>XXXX</w:t>
      </w:r>
    </w:p>
    <w:p w14:paraId="6B2CA79B" w14:textId="155F0D73" w:rsidR="00A877DA" w:rsidRPr="00A877DA" w:rsidRDefault="331F106A" w:rsidP="6E30A0BA">
      <w:pPr>
        <w:pStyle w:val="Sinespaciado"/>
        <w:numPr>
          <w:ilvl w:val="0"/>
          <w:numId w:val="8"/>
        </w:numPr>
        <w:jc w:val="both"/>
        <w:rPr>
          <w:rFonts w:ascii="Arial" w:hAnsi="Arial" w:cs="Arial"/>
          <w:lang w:val="es-ES"/>
        </w:rPr>
      </w:pPr>
      <w:r w:rsidRPr="6E30A0BA">
        <w:rPr>
          <w:rFonts w:ascii="Arial" w:hAnsi="Arial" w:cs="Arial"/>
          <w:lang w:val="es-ES"/>
        </w:rPr>
        <w:t>Canales de comunicación con la Agencia Atenea</w:t>
      </w:r>
      <w:r w:rsidR="763EB5D1" w:rsidRPr="6E30A0BA">
        <w:rPr>
          <w:rFonts w:ascii="Arial" w:hAnsi="Arial" w:cs="Arial"/>
          <w:lang w:val="es-ES"/>
        </w:rPr>
        <w:t xml:space="preserve">: </w:t>
      </w:r>
      <w:r w:rsidR="50CB949D" w:rsidRPr="00A15A9C">
        <w:rPr>
          <w:rFonts w:ascii="Arial" w:hAnsi="Arial" w:cs="Arial"/>
          <w:b/>
          <w:bCs/>
          <w:color w:val="2F5496" w:themeColor="accent5" w:themeShade="BF"/>
          <w:lang w:val="es-ES"/>
        </w:rPr>
        <w:t>XXXX</w:t>
      </w:r>
    </w:p>
    <w:p w14:paraId="2B26CF2F" w14:textId="11069891" w:rsidR="00A877DA" w:rsidRPr="00A877DA" w:rsidRDefault="331F106A" w:rsidP="25F7613C">
      <w:pPr>
        <w:pStyle w:val="Sinespaciado"/>
        <w:numPr>
          <w:ilvl w:val="0"/>
          <w:numId w:val="8"/>
        </w:numPr>
        <w:jc w:val="both"/>
        <w:rPr>
          <w:rFonts w:ascii="Arial" w:hAnsi="Arial" w:cs="Arial"/>
          <w:lang w:val="es-ES"/>
        </w:rPr>
      </w:pPr>
      <w:r w:rsidRPr="6E30A0BA">
        <w:rPr>
          <w:rFonts w:ascii="Arial" w:hAnsi="Arial" w:cs="Arial"/>
          <w:lang w:val="es-ES"/>
        </w:rPr>
        <w:lastRenderedPageBreak/>
        <w:t>Estrategias de socialización de avances</w:t>
      </w:r>
      <w:r w:rsidR="236A79A4" w:rsidRPr="6E30A0BA">
        <w:rPr>
          <w:rFonts w:ascii="Arial" w:hAnsi="Arial" w:cs="Arial"/>
          <w:lang w:val="es-ES"/>
        </w:rPr>
        <w:t>,</w:t>
      </w:r>
      <w:r w:rsidRPr="6E30A0BA">
        <w:rPr>
          <w:rFonts w:ascii="Arial" w:hAnsi="Arial" w:cs="Arial"/>
          <w:lang w:val="es-ES"/>
        </w:rPr>
        <w:t xml:space="preserve"> y resultados ante la comunidad beneficiaria y actores clave</w:t>
      </w:r>
      <w:r w:rsidR="7EAADC0A" w:rsidRPr="6E30A0BA">
        <w:rPr>
          <w:rFonts w:ascii="Arial" w:hAnsi="Arial" w:cs="Arial"/>
          <w:lang w:val="es-ES"/>
        </w:rPr>
        <w:t xml:space="preserve">: </w:t>
      </w:r>
      <w:r w:rsidR="25BB00E3" w:rsidRPr="00A15A9C">
        <w:rPr>
          <w:rFonts w:ascii="Arial" w:hAnsi="Arial" w:cs="Arial"/>
          <w:b/>
          <w:bCs/>
          <w:color w:val="2F5496" w:themeColor="accent5" w:themeShade="BF"/>
          <w:lang w:val="es-ES"/>
        </w:rPr>
        <w:t>XXXX</w:t>
      </w:r>
    </w:p>
    <w:p w14:paraId="075400A9" w14:textId="3B27E6D2" w:rsidR="00A877DA" w:rsidRPr="00A15A9C" w:rsidRDefault="331F106A" w:rsidP="25F7613C">
      <w:pPr>
        <w:pStyle w:val="Sinespaciado"/>
        <w:numPr>
          <w:ilvl w:val="0"/>
          <w:numId w:val="5"/>
        </w:numPr>
        <w:jc w:val="both"/>
        <w:rPr>
          <w:rFonts w:ascii="Arial" w:hAnsi="Arial" w:cs="Arial"/>
          <w:color w:val="2F5496" w:themeColor="accent5" w:themeShade="BF"/>
          <w:lang w:val="es-ES"/>
        </w:rPr>
      </w:pPr>
      <w:r w:rsidRPr="6E30A0BA">
        <w:rPr>
          <w:rFonts w:ascii="Arial" w:hAnsi="Arial" w:cs="Arial"/>
          <w:b/>
          <w:bCs/>
          <w:lang w:val="es-ES"/>
        </w:rPr>
        <w:t xml:space="preserve">Bibliografía: </w:t>
      </w:r>
      <w:r w:rsidR="43C38650" w:rsidRPr="00A15A9C">
        <w:rPr>
          <w:rFonts w:ascii="Arial" w:hAnsi="Arial" w:cs="Arial"/>
          <w:color w:val="2F5496" w:themeColor="accent5" w:themeShade="BF"/>
          <w:lang w:val="es-ES"/>
        </w:rPr>
        <w:t>r</w:t>
      </w:r>
      <w:r w:rsidRPr="00A15A9C">
        <w:rPr>
          <w:rFonts w:ascii="Arial" w:hAnsi="Arial" w:cs="Arial"/>
          <w:color w:val="2F5496" w:themeColor="accent5" w:themeShade="BF"/>
          <w:lang w:val="es-ES"/>
        </w:rPr>
        <w:t>elacione el listado de fuentes consultadas para la formulación de la propuesta. El estilo de citación es libre, pero debe ser coherente y técnicamente adecuado.</w:t>
      </w:r>
    </w:p>
    <w:bookmarkEnd w:id="0"/>
    <w:p w14:paraId="59DC1D21" w14:textId="77777777" w:rsidR="00454731" w:rsidRPr="00582BF5" w:rsidRDefault="00454731" w:rsidP="00454731">
      <w:pPr>
        <w:pStyle w:val="Sinespaciado"/>
        <w:spacing w:line="276" w:lineRule="auto"/>
        <w:jc w:val="both"/>
        <w:rPr>
          <w:rFonts w:ascii="Arial" w:hAnsi="Arial" w:cs="Arial"/>
          <w:b/>
          <w:bCs/>
          <w:lang w:val="es-ES_tradnl"/>
        </w:rPr>
      </w:pPr>
    </w:p>
    <w:p w14:paraId="6C56520D" w14:textId="1DFF0714" w:rsidR="00454731" w:rsidRDefault="00C34887" w:rsidP="00454731">
      <w:pPr>
        <w:pStyle w:val="Sinespaciado"/>
        <w:spacing w:line="276" w:lineRule="auto"/>
        <w:jc w:val="both"/>
        <w:rPr>
          <w:rFonts w:ascii="Arial" w:hAnsi="Arial" w:cs="Arial"/>
          <w:lang w:val="es-ES_tradnl"/>
        </w:rPr>
      </w:pPr>
      <w:bookmarkStart w:id="1" w:name="_Hlk215655381"/>
      <w:r w:rsidRPr="00582BF5">
        <w:rPr>
          <w:rFonts w:ascii="Arial" w:hAnsi="Arial" w:cs="Arial"/>
          <w:b/>
          <w:bCs/>
          <w:lang w:val="es-ES_tradnl"/>
        </w:rPr>
        <w:t>COMPONENTE FINANCIERO</w:t>
      </w:r>
      <w:r w:rsidRPr="00582BF5">
        <w:rPr>
          <w:rFonts w:ascii="Arial" w:hAnsi="Arial" w:cs="Arial"/>
          <w:lang w:val="es-ES_tradnl"/>
        </w:rPr>
        <w:t> </w:t>
      </w:r>
    </w:p>
    <w:bookmarkEnd w:id="1"/>
    <w:p w14:paraId="28E13817" w14:textId="77777777" w:rsidR="00607CD0" w:rsidRDefault="00607CD0" w:rsidP="00454731">
      <w:pPr>
        <w:pStyle w:val="Sinespaciado"/>
        <w:spacing w:line="276" w:lineRule="auto"/>
        <w:jc w:val="both"/>
        <w:rPr>
          <w:rFonts w:ascii="Arial" w:hAnsi="Arial" w:cs="Arial"/>
          <w:lang w:val="es-ES_tradnl"/>
        </w:rPr>
      </w:pPr>
    </w:p>
    <w:p w14:paraId="7F922512" w14:textId="6524AC0F" w:rsidR="00607CD0" w:rsidRDefault="00607CD0" w:rsidP="5E87E163">
      <w:pPr>
        <w:pStyle w:val="Sinespaciado"/>
        <w:spacing w:line="276" w:lineRule="auto"/>
        <w:jc w:val="both"/>
        <w:rPr>
          <w:rFonts w:ascii="Arial" w:eastAsia="Arial" w:hAnsi="Arial" w:cs="Arial"/>
          <w:lang w:val="es-ES"/>
        </w:rPr>
      </w:pPr>
      <w:r w:rsidRPr="5E87E163">
        <w:rPr>
          <w:rFonts w:ascii="Arial" w:hAnsi="Arial" w:cs="Arial"/>
          <w:lang w:val="es-ES"/>
        </w:rPr>
        <w:t>A continuación, realice la descripción detallada y justificada de cada uno de los rubros solicitados</w:t>
      </w:r>
      <w:r w:rsidR="3009EE33" w:rsidRPr="5E87E163">
        <w:rPr>
          <w:rFonts w:ascii="Arial" w:hAnsi="Arial" w:cs="Arial"/>
          <w:lang w:val="es-ES"/>
        </w:rPr>
        <w:t xml:space="preserve">. Estos deben </w:t>
      </w:r>
      <w:r w:rsidR="3009EE33" w:rsidRPr="5E87E163">
        <w:rPr>
          <w:rFonts w:ascii="Arial" w:eastAsia="Arial" w:hAnsi="Arial" w:cs="Arial"/>
          <w:color w:val="000000" w:themeColor="text1"/>
          <w:lang w:val="es"/>
        </w:rPr>
        <w:t>y guardar una relación directa y necesaria con los objetivos, actividades y metodología de la propuesta.</w:t>
      </w:r>
    </w:p>
    <w:p w14:paraId="39EDFF54" w14:textId="16405921" w:rsidR="00A554C3" w:rsidRDefault="00A554C3" w:rsidP="1A5229C4">
      <w:pPr>
        <w:pStyle w:val="Sinespaciado"/>
        <w:spacing w:line="276" w:lineRule="auto"/>
        <w:jc w:val="both"/>
        <w:rPr>
          <w:rFonts w:ascii="Arial" w:hAnsi="Arial" w:cs="Arial"/>
          <w:b/>
          <w:bCs/>
        </w:rPr>
      </w:pPr>
    </w:p>
    <w:p w14:paraId="4842C59A" w14:textId="385CDE45" w:rsidR="64F47649" w:rsidRDefault="6D9E4109" w:rsidP="1097306C">
      <w:pPr>
        <w:pStyle w:val="Sinespaciado"/>
        <w:numPr>
          <w:ilvl w:val="0"/>
          <w:numId w:val="5"/>
        </w:numPr>
        <w:jc w:val="both"/>
        <w:rPr>
          <w:rFonts w:ascii="Arial" w:eastAsia="Arial" w:hAnsi="Arial" w:cs="Arial"/>
          <w:color w:val="000000" w:themeColor="text1"/>
        </w:rPr>
      </w:pPr>
      <w:r w:rsidRPr="6E30A0BA">
        <w:rPr>
          <w:rFonts w:ascii="Arial" w:eastAsia="Arial" w:hAnsi="Arial" w:cs="Arial"/>
          <w:b/>
          <w:bCs/>
          <w:color w:val="000000" w:themeColor="text1"/>
        </w:rPr>
        <w:t>Materiales e insumos:</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este rubro incluye los bienes fungibles, insumos y reactivos necesarios para la ejecución del proyecto. Para su aprobación, el proponente deberá: (a) justificar la necesidad del material y describir las actividades principales en las que se empleará, detallando su aporte al logro de los objetivos; (b) adjuntar las especificaciones técnicas y presentar los insumos debidamente discriminados; (c) especificar cantidades en función de la metodología propuesta</w:t>
      </w:r>
      <w:r w:rsidRPr="00D11406">
        <w:rPr>
          <w:rFonts w:ascii="Arial" w:eastAsia="Arial" w:hAnsi="Arial" w:cs="Arial"/>
          <w:color w:val="1F4E79" w:themeColor="accent1" w:themeShade="80"/>
        </w:rPr>
        <w:t xml:space="preserve">. </w:t>
      </w:r>
    </w:p>
    <w:p w14:paraId="160291AC" w14:textId="48DD86A4" w:rsidR="64F47649" w:rsidRPr="00A15A9C" w:rsidRDefault="6D9E4109" w:rsidP="1097306C">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Servicios técnicos:</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 xml:space="preserve">comprende servicios especializados contratados con personas naturales o jurídicas. Su contratación debe estar plenamente justificada y vinculada de forma directa con los objetivos de la propuesta. Ejemplos: análisis de laboratorio, pruebas técnicas, ensayos o caracterizaciones. Se debe explicar la necesidad del servicio, describir las actividades principales y detallar su aporte al cumplimiento de los objetivos. Es necesario incluir las especificaciones de cada servicio, presentarlos debidamente discriminados y especificar según la metodología del proyecto.  En casos excepcionales, podrán contratarse servicios operativos de actores de base pertenecientes a organizaciones sociales de la alianza, siempre que se justifique su rol en la implementación. </w:t>
      </w:r>
    </w:p>
    <w:p w14:paraId="7754BF45" w14:textId="395B8349" w:rsidR="64F47649" w:rsidRPr="00A15A9C" w:rsidRDefault="6D9E4109" w:rsidP="1097306C">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Salidas de campo:</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comprende los costos de transporte, alimentación y logística necesarios para la recolección de información o muestras en terreno. Para su aprobación, se debe justificar la necesidad de cada salida, describir las actividades previstas y detallar su impacto en el logro de los objetivos. Cada ítem debe presentarse debidamente discriminado, especificando cantidades basadas en el diseño metodológico. Cabe aclarar que, debido a que la ejecución se limita a Bogotá, Distrito Capital, no se financiarán gastos de alojamiento o pernocta.</w:t>
      </w:r>
    </w:p>
    <w:p w14:paraId="42E1B706" w14:textId="18026F70" w:rsidR="64F47649" w:rsidRPr="00A15A9C" w:rsidRDefault="6D9E4109" w:rsidP="6E30A0BA">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Software:</w:t>
      </w:r>
      <w:r w:rsidRPr="00D11406">
        <w:rPr>
          <w:rFonts w:ascii="Arial" w:eastAsia="Arial" w:hAnsi="Arial" w:cs="Arial"/>
          <w:color w:val="1F4E79" w:themeColor="accent1" w:themeShade="80"/>
        </w:rPr>
        <w:t xml:space="preserve"> </w:t>
      </w:r>
      <w:r w:rsidRPr="00A15A9C">
        <w:rPr>
          <w:rFonts w:ascii="Arial" w:eastAsia="Arial" w:hAnsi="Arial" w:cs="Arial"/>
          <w:color w:val="2F5496" w:themeColor="accent5" w:themeShade="BF"/>
        </w:rPr>
        <w:t xml:space="preserve">se refiere a las licencias especializadas para actividades de Ciencia, Tecnología e Innovación (CTeI). La solicitud debe incluir una justificación técnica que detalle las actividades a realizar, la duración de la licencia y su aporte estratégico al cumplimiento de los objetivos y metodología. La evaluación de este rubro se basará en la pertinencia y proporcionalidad del gasto respecto al alcance global de la propuesta. </w:t>
      </w:r>
    </w:p>
    <w:p w14:paraId="3E5AA125" w14:textId="59CD565A" w:rsidR="64F47649" w:rsidRPr="00A15A9C" w:rsidRDefault="6D9E4109" w:rsidP="6E30A0BA">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Eventos académicos y de capacitación:</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 xml:space="preserve">son los recursos destinados a la participación de los integrantes de la alianza en espacios de divulgación y formación (foros, talleres, simposios, congresos y seminarios). Se debe justificar la pertinencia </w:t>
      </w:r>
      <w:r w:rsidRPr="00A15A9C">
        <w:rPr>
          <w:rFonts w:ascii="Arial" w:eastAsia="Arial" w:hAnsi="Arial" w:cs="Arial"/>
          <w:color w:val="2F5496" w:themeColor="accent5" w:themeShade="BF"/>
        </w:rPr>
        <w:lastRenderedPageBreak/>
        <w:t xml:space="preserve">de cada evento, detallando las actividades previstas y su contribución al logro de los objetivos y la retroalimentación del proyecto. El monto asignado a este apartado tiene un tope máximo del 10% del valor total solicitado en los Formatos 3. Descripción de contenido de la propuesta y, Formato 4. Presupuesto de la propuesta. </w:t>
      </w:r>
    </w:p>
    <w:p w14:paraId="40323074" w14:textId="423097E5" w:rsidR="64F47649" w:rsidRPr="00A15A9C" w:rsidRDefault="6D9E4109" w:rsidP="1097306C">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 xml:space="preserve">Publicaciones y difusión de resultados: </w:t>
      </w:r>
      <w:r w:rsidRPr="00A15A9C">
        <w:rPr>
          <w:rFonts w:ascii="Arial" w:eastAsia="Arial" w:hAnsi="Arial" w:cs="Arial"/>
          <w:color w:val="2F5496" w:themeColor="accent5" w:themeShade="BF"/>
        </w:rPr>
        <w:t>comprende los gastos de publicación en revistas indexadas, libros o medios editoriales que aseguren la divulgación del conocimiento producido. La propuesta debe justificar la necesidad de estos medios, describir las actividades de difusión programadas y explicar cómo estas acciones fortalecen el alcance de los objetivos del proyecto.</w:t>
      </w:r>
    </w:p>
    <w:p w14:paraId="7D987C25" w14:textId="709D1E2E" w:rsidR="64F47649" w:rsidRDefault="6D9E4109" w:rsidP="1097306C">
      <w:pPr>
        <w:pStyle w:val="Sinespaciado"/>
        <w:numPr>
          <w:ilvl w:val="0"/>
          <w:numId w:val="5"/>
        </w:numPr>
        <w:jc w:val="both"/>
        <w:rPr>
          <w:rFonts w:ascii="Arial" w:eastAsia="Arial" w:hAnsi="Arial" w:cs="Arial"/>
          <w:color w:val="000000" w:themeColor="text1"/>
        </w:rPr>
      </w:pPr>
      <w:r w:rsidRPr="6E30A0BA">
        <w:rPr>
          <w:rFonts w:ascii="Arial" w:eastAsia="Arial" w:hAnsi="Arial" w:cs="Arial"/>
          <w:b/>
          <w:bCs/>
          <w:color w:val="000000" w:themeColor="text1"/>
        </w:rPr>
        <w:t>Gastos de propiedad intelectual y patentes:</w:t>
      </w:r>
      <w:r w:rsidRPr="00D11406">
        <w:rPr>
          <w:rFonts w:ascii="Arial" w:eastAsia="Arial" w:hAnsi="Arial" w:cs="Arial"/>
          <w:b/>
          <w:bCs/>
          <w:color w:val="1F4E79" w:themeColor="accent1" w:themeShade="80"/>
        </w:rPr>
        <w:t xml:space="preserve"> </w:t>
      </w:r>
      <w:r w:rsidRPr="00A15A9C">
        <w:rPr>
          <w:rFonts w:ascii="Arial" w:eastAsia="Arial" w:hAnsi="Arial" w:cs="Arial"/>
          <w:color w:val="2F5496" w:themeColor="accent5" w:themeShade="BF"/>
        </w:rPr>
        <w:t>son los costos destinados al proceso de protección de los desarrollos generados, tales como tasas de solicitud, asesoría legal, tramitación y registro. Su aplicación está condicionada a que la propuesta identifique, explícitamente, productos con potencial patentable. Para su aprobación, el proponente debe fundamentar la necesidad de la protección, describir las etapas del trámite y explicar cómo el aseguramiento de la propiedad intelectual fortalece los resultados esperados del proyecto.</w:t>
      </w:r>
    </w:p>
    <w:p w14:paraId="424A1165" w14:textId="035431F4" w:rsidR="64F47649" w:rsidRDefault="64F47649" w:rsidP="1C17CF63">
      <w:pPr>
        <w:pStyle w:val="Sinespaciado"/>
        <w:ind w:left="720"/>
        <w:jc w:val="both"/>
      </w:pPr>
      <w:r w:rsidRPr="1C17CF63">
        <w:rPr>
          <w:rFonts w:ascii="Arial" w:eastAsia="Arial" w:hAnsi="Arial" w:cs="Arial"/>
          <w:color w:val="000000" w:themeColor="text1"/>
        </w:rPr>
        <w:t xml:space="preserve"> </w:t>
      </w:r>
    </w:p>
    <w:p w14:paraId="3B00C98F" w14:textId="676A4B92" w:rsidR="64F47649" w:rsidRDefault="64F47649" w:rsidP="1C17CF63">
      <w:pPr>
        <w:pStyle w:val="Ttulo4"/>
        <w:spacing w:before="40" w:after="0"/>
        <w:jc w:val="both"/>
      </w:pPr>
      <w:r w:rsidRPr="1C17CF63">
        <w:rPr>
          <w:rFonts w:ascii="Arial" w:eastAsia="Arial" w:hAnsi="Arial" w:cs="Arial"/>
          <w:b/>
          <w:bCs/>
          <w:i w:val="0"/>
          <w:iCs w:val="0"/>
          <w:color w:val="000000" w:themeColor="text1"/>
        </w:rPr>
        <w:t>5.6.2. Rubros no financiables</w:t>
      </w:r>
    </w:p>
    <w:p w14:paraId="30BEDF06" w14:textId="49A69C15" w:rsidR="64F47649" w:rsidRDefault="64F47649" w:rsidP="1C17CF63">
      <w:pPr>
        <w:spacing w:after="0"/>
        <w:jc w:val="both"/>
      </w:pPr>
      <w:r w:rsidRPr="1C17CF63">
        <w:rPr>
          <w:rFonts w:ascii="Arial" w:eastAsia="Arial" w:hAnsi="Arial" w:cs="Arial"/>
          <w:color w:val="000000" w:themeColor="text1"/>
          <w:lang w:val="es"/>
        </w:rPr>
        <w:t xml:space="preserve"> </w:t>
      </w:r>
    </w:p>
    <w:p w14:paraId="7EF64C44" w14:textId="22805861" w:rsidR="64F47649" w:rsidRDefault="64F47649" w:rsidP="1C17CF63">
      <w:pPr>
        <w:pStyle w:val="Sinespaciado"/>
        <w:jc w:val="both"/>
      </w:pPr>
      <w:r w:rsidRPr="1C17CF63">
        <w:rPr>
          <w:rFonts w:ascii="Arial" w:eastAsia="Arial" w:hAnsi="Arial" w:cs="Arial"/>
          <w:color w:val="000000" w:themeColor="text1"/>
          <w:lang w:val="es"/>
        </w:rPr>
        <w:t>Los siguientes conceptos no podrán ser cubiertos con los recursos otorgados en esta convocatoria, toda vez que representan aportes de contrapartida asumidos por la universidad o el centro de investigación.</w:t>
      </w:r>
    </w:p>
    <w:p w14:paraId="3B25B83B" w14:textId="415A5BCA" w:rsidR="64F47649" w:rsidRDefault="64F47649" w:rsidP="1C17CF63">
      <w:pPr>
        <w:spacing w:after="0"/>
        <w:jc w:val="both"/>
      </w:pPr>
      <w:r w:rsidRPr="1C17CF63">
        <w:rPr>
          <w:rFonts w:ascii="Arial" w:eastAsia="Arial" w:hAnsi="Arial" w:cs="Arial"/>
          <w:color w:val="000000" w:themeColor="text1"/>
          <w:lang w:val="es"/>
        </w:rPr>
        <w:t xml:space="preserve"> </w:t>
      </w:r>
    </w:p>
    <w:p w14:paraId="4B6F5EAF" w14:textId="224900CD" w:rsidR="64F47649" w:rsidRPr="00A15A9C" w:rsidRDefault="6D9E4109" w:rsidP="1097306C">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Personal (investigadores y personal de apoyo):</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los honorarios contemplados para este personal se reconocerán exclusivamente como contrapartida aportada por la alianza. Estos deben estar alineados con la tabla de honorarios vigente de la entidad ejecutora (documento que debe anexarse a la propuesta) y se calcularán de manera proporcional a su dedicación al proyecto. En todos los casos, se requiere una justificación técnica que describa el rol del personal, sus actividades principales y su impacto en los resultados y objetivos propuestos.</w:t>
      </w:r>
    </w:p>
    <w:p w14:paraId="47D604DD" w14:textId="24B5085A" w:rsidR="64F47649" w:rsidRPr="00A15A9C" w:rsidRDefault="6D9E4109" w:rsidP="1097306C">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Bibliografía:</w:t>
      </w:r>
      <w:r w:rsidRPr="6E30A0BA">
        <w:rPr>
          <w:rFonts w:ascii="Arial" w:eastAsia="Arial" w:hAnsi="Arial" w:cs="Arial"/>
          <w:color w:val="000000" w:themeColor="text1"/>
        </w:rPr>
        <w:t xml:space="preserve"> </w:t>
      </w:r>
      <w:r w:rsidRPr="00A15A9C">
        <w:rPr>
          <w:rFonts w:ascii="Arial" w:eastAsia="Arial" w:hAnsi="Arial" w:cs="Arial"/>
          <w:color w:val="2F5496" w:themeColor="accent5" w:themeShade="BF"/>
        </w:rPr>
        <w:t>se refiere a la adquisición de libros, artículos científicos, revistas indexadas y acceso a bases de datos especializadas. Este rubro es fundamental para respaldar el estado del arte y el enfoque metodológico de la investigación. Para su aprobación, el proponente debe fundamentar la necesidad de estas fuentes, detallando su relevancia para la construcción teórica y su aporte específico al cumplimiento de los objetivos del proyecto.</w:t>
      </w:r>
    </w:p>
    <w:p w14:paraId="3F6A2981" w14:textId="2E199377" w:rsidR="64F47649" w:rsidRPr="00A15A9C" w:rsidRDefault="6D9E4109" w:rsidP="6E30A0BA">
      <w:pPr>
        <w:pStyle w:val="Sinespaciado"/>
        <w:numPr>
          <w:ilvl w:val="0"/>
          <w:numId w:val="5"/>
        </w:numPr>
        <w:jc w:val="both"/>
        <w:rPr>
          <w:rFonts w:ascii="Arial" w:eastAsia="Arial" w:hAnsi="Arial" w:cs="Arial"/>
          <w:color w:val="2F5496" w:themeColor="accent5" w:themeShade="BF"/>
        </w:rPr>
      </w:pPr>
      <w:r w:rsidRPr="6E30A0BA">
        <w:rPr>
          <w:rFonts w:ascii="Arial" w:eastAsia="Arial" w:hAnsi="Arial" w:cs="Arial"/>
          <w:b/>
          <w:bCs/>
          <w:color w:val="000000" w:themeColor="text1"/>
        </w:rPr>
        <w:t>Gastos de administración (</w:t>
      </w:r>
      <w:proofErr w:type="spellStart"/>
      <w:r w:rsidRPr="6E30A0BA">
        <w:rPr>
          <w:rFonts w:ascii="Arial" w:eastAsia="Arial" w:hAnsi="Arial" w:cs="Arial"/>
          <w:b/>
          <w:bCs/>
          <w:color w:val="000000" w:themeColor="text1"/>
        </w:rPr>
        <w:t>overhead</w:t>
      </w:r>
      <w:proofErr w:type="spellEnd"/>
      <w:r w:rsidRPr="6E30A0BA">
        <w:rPr>
          <w:rFonts w:ascii="Arial" w:eastAsia="Arial" w:hAnsi="Arial" w:cs="Arial"/>
          <w:b/>
          <w:bCs/>
          <w:color w:val="000000" w:themeColor="text1"/>
        </w:rPr>
        <w:t xml:space="preserve">): </w:t>
      </w:r>
      <w:r w:rsidRPr="00A15A9C">
        <w:rPr>
          <w:rFonts w:ascii="Arial" w:eastAsia="Arial" w:hAnsi="Arial" w:cs="Arial"/>
          <w:color w:val="2F5496" w:themeColor="accent5" w:themeShade="BF"/>
        </w:rPr>
        <w:t>se refiere a los costos indirectos de funcionamiento institucional que no están vinculados, específicamente, a la ejecución del proyecto. Este rubro incluye, entre otros, salarios de personal administrativo, servicios públicos, arriendos, seguros y la adquisición de bienes de capital (vehículos, mobiliario o equipo de cómputo). Asimismo, se excluyen gastos en infraestructura física, adecuaciones y actividades de publicidad que no formen parte integral de la metodología aprobada.</w:t>
      </w:r>
    </w:p>
    <w:p w14:paraId="664355D0" w14:textId="00E4D891" w:rsidR="5E87E163" w:rsidRDefault="5E87E163" w:rsidP="5E87E163">
      <w:pPr>
        <w:pStyle w:val="Sinespaciado"/>
        <w:spacing w:line="276" w:lineRule="auto"/>
        <w:jc w:val="both"/>
        <w:rPr>
          <w:rFonts w:ascii="Arial" w:hAnsi="Arial" w:cs="Arial"/>
          <w:lang w:val="es-ES"/>
        </w:rPr>
      </w:pPr>
    </w:p>
    <w:p w14:paraId="75DB1D03" w14:textId="46610BA1" w:rsidR="00454731" w:rsidRPr="00582BF5" w:rsidRDefault="001C7AD1" w:rsidP="5E87E163">
      <w:pPr>
        <w:pStyle w:val="Sinespaciado"/>
        <w:spacing w:line="276" w:lineRule="auto"/>
        <w:jc w:val="both"/>
        <w:rPr>
          <w:rFonts w:ascii="Arial" w:hAnsi="Arial" w:cs="Arial"/>
          <w:lang w:val="es-ES"/>
        </w:rPr>
      </w:pPr>
      <w:r w:rsidRPr="5E87E163">
        <w:rPr>
          <w:rFonts w:ascii="Arial" w:hAnsi="Arial" w:cs="Arial"/>
          <w:lang w:val="es-ES"/>
        </w:rPr>
        <w:lastRenderedPageBreak/>
        <w:t>Por último, d</w:t>
      </w:r>
      <w:r w:rsidR="00454731" w:rsidRPr="5E87E163">
        <w:rPr>
          <w:rFonts w:ascii="Arial" w:hAnsi="Arial" w:cs="Arial"/>
          <w:lang w:val="es-ES"/>
        </w:rPr>
        <w:t xml:space="preserve">eclaro que la presente descripción fue construida con la </w:t>
      </w:r>
      <w:proofErr w:type="gramStart"/>
      <w:r w:rsidR="00454731" w:rsidRPr="5E87E163">
        <w:rPr>
          <w:rFonts w:ascii="Arial" w:hAnsi="Arial" w:cs="Arial"/>
          <w:lang w:val="es-ES"/>
        </w:rPr>
        <w:t>participación activa</w:t>
      </w:r>
      <w:proofErr w:type="gramEnd"/>
      <w:r w:rsidR="00454731" w:rsidRPr="5E87E163">
        <w:rPr>
          <w:rFonts w:ascii="Arial" w:hAnsi="Arial" w:cs="Arial"/>
          <w:lang w:val="es-ES"/>
        </w:rPr>
        <w:t xml:space="preserve"> de los grupos de investigación y las organizaciones sociales firmantes de la alianza, y que todos los campos aquí diligenciados corresponden a un acuerdo metodológico y operativo compartido. </w:t>
      </w:r>
    </w:p>
    <w:p w14:paraId="71F4F505" w14:textId="77777777" w:rsidR="00454731" w:rsidRDefault="00454731" w:rsidP="00454731">
      <w:pPr>
        <w:pStyle w:val="Sinespaciado"/>
        <w:spacing w:line="276" w:lineRule="auto"/>
        <w:jc w:val="both"/>
        <w:rPr>
          <w:rFonts w:ascii="Arial" w:hAnsi="Arial" w:cs="Arial"/>
          <w:lang w:val="es-ES_tradnl"/>
        </w:rPr>
      </w:pPr>
    </w:p>
    <w:p w14:paraId="629EC088" w14:textId="7182C851" w:rsidR="4B38F417" w:rsidRDefault="4B38F417" w:rsidP="4B38F417">
      <w:pPr>
        <w:pStyle w:val="Sinespaciado"/>
        <w:spacing w:line="276" w:lineRule="auto"/>
        <w:jc w:val="both"/>
        <w:rPr>
          <w:rFonts w:ascii="Arial" w:hAnsi="Arial" w:cs="Arial"/>
          <w:lang w:val="es-ES"/>
        </w:rPr>
      </w:pPr>
    </w:p>
    <w:p w14:paraId="5D68C776" w14:textId="17CC3D69" w:rsidR="00454731" w:rsidRPr="00582BF5" w:rsidRDefault="00454731" w:rsidP="00454731">
      <w:pPr>
        <w:pStyle w:val="Sinespaciado"/>
        <w:spacing w:line="276" w:lineRule="auto"/>
        <w:jc w:val="both"/>
        <w:rPr>
          <w:rFonts w:ascii="Arial" w:hAnsi="Arial" w:cs="Arial"/>
          <w:lang w:val="es-ES_tradnl"/>
        </w:rPr>
      </w:pPr>
      <w:r w:rsidRPr="00582BF5">
        <w:rPr>
          <w:rFonts w:ascii="Arial" w:hAnsi="Arial" w:cs="Arial"/>
          <w:lang w:val="es-ES_tradnl"/>
        </w:rPr>
        <w:t>________________________________________  </w:t>
      </w:r>
    </w:p>
    <w:p w14:paraId="17B8E372" w14:textId="05F1C730" w:rsidR="00454731" w:rsidRPr="0014644C" w:rsidRDefault="00454731" w:rsidP="00454731">
      <w:pPr>
        <w:pStyle w:val="Sinespaciado"/>
        <w:spacing w:line="276" w:lineRule="auto"/>
        <w:jc w:val="both"/>
        <w:rPr>
          <w:rFonts w:ascii="Arial" w:hAnsi="Arial" w:cs="Arial"/>
          <w:b/>
          <w:bCs/>
          <w:lang w:val="es-ES_tradnl"/>
        </w:rPr>
      </w:pPr>
      <w:r w:rsidRPr="0014644C">
        <w:rPr>
          <w:rFonts w:ascii="Arial" w:hAnsi="Arial" w:cs="Arial"/>
          <w:b/>
          <w:bCs/>
          <w:lang w:val="es-ES_tradnl"/>
        </w:rPr>
        <w:t>Firma</w:t>
      </w:r>
    </w:p>
    <w:p w14:paraId="2AFA3D45" w14:textId="6CF6AEF5" w:rsidR="00454731" w:rsidRPr="00A15A9C" w:rsidRDefault="00454731" w:rsidP="00454731">
      <w:pPr>
        <w:pStyle w:val="Sinespaciado"/>
        <w:spacing w:line="276" w:lineRule="auto"/>
        <w:jc w:val="both"/>
        <w:rPr>
          <w:rFonts w:ascii="Arial" w:hAnsi="Arial" w:cs="Arial"/>
          <w:color w:val="2F5496" w:themeColor="accent5" w:themeShade="BF"/>
          <w:lang w:val="es-ES_tradnl"/>
        </w:rPr>
      </w:pPr>
      <w:r w:rsidRPr="00582BF5">
        <w:rPr>
          <w:rFonts w:ascii="Arial" w:hAnsi="Arial" w:cs="Arial"/>
          <w:lang w:val="es-ES_tradnl"/>
        </w:rPr>
        <w:t>Representante del grupo de investigación</w:t>
      </w:r>
      <w:r w:rsidR="00CC4DFE">
        <w:rPr>
          <w:rFonts w:ascii="Arial" w:hAnsi="Arial" w:cs="Arial"/>
          <w:lang w:val="es-ES_tradnl"/>
        </w:rPr>
        <w:t xml:space="preserve"> </w:t>
      </w:r>
      <w:r w:rsidR="00CC4DFE" w:rsidRPr="00A15A9C">
        <w:rPr>
          <w:rFonts w:ascii="Arial" w:hAnsi="Arial" w:cs="Arial"/>
          <w:b/>
          <w:bCs/>
          <w:color w:val="2F5496" w:themeColor="accent5" w:themeShade="BF"/>
          <w:lang w:val="es-ES_tradnl"/>
        </w:rPr>
        <w:t>(colocar el nombre completo)</w:t>
      </w:r>
      <w:r w:rsidRPr="00A15A9C">
        <w:rPr>
          <w:rFonts w:ascii="Arial" w:hAnsi="Arial" w:cs="Arial"/>
          <w:color w:val="2F5496" w:themeColor="accent5" w:themeShade="BF"/>
          <w:lang w:val="es-ES_tradnl"/>
        </w:rPr>
        <w:t xml:space="preserve">                </w:t>
      </w:r>
    </w:p>
    <w:p w14:paraId="5D0D4406" w14:textId="7203A1A1" w:rsidR="00454731" w:rsidRPr="00582BF5" w:rsidRDefault="00736E16" w:rsidP="00454731">
      <w:pPr>
        <w:pStyle w:val="Sinespaciado"/>
        <w:spacing w:line="276" w:lineRule="auto"/>
        <w:jc w:val="both"/>
        <w:rPr>
          <w:rFonts w:ascii="Arial" w:hAnsi="Arial" w:cs="Arial"/>
          <w:lang w:val="es-ES_tradnl"/>
        </w:rPr>
      </w:pPr>
      <w:r>
        <w:rPr>
          <w:rFonts w:ascii="Arial" w:hAnsi="Arial" w:cs="Arial"/>
          <w:lang w:val="es-ES_tradnl"/>
        </w:rPr>
        <w:t>Nombre de la Entidad Ejecutora</w:t>
      </w:r>
      <w:r w:rsidR="00D60C94">
        <w:rPr>
          <w:rFonts w:ascii="Arial" w:hAnsi="Arial" w:cs="Arial"/>
          <w:lang w:val="es-ES_tradnl"/>
        </w:rPr>
        <w:t xml:space="preserve">: </w:t>
      </w:r>
      <w:r w:rsidR="00D60C94" w:rsidRPr="00A15A9C">
        <w:rPr>
          <w:rFonts w:ascii="Arial" w:hAnsi="Arial" w:cs="Arial"/>
          <w:b/>
          <w:bCs/>
          <w:color w:val="2F5496" w:themeColor="accent5" w:themeShade="BF"/>
          <w:lang w:val="es-ES_tradnl"/>
        </w:rPr>
        <w:t>XXXX</w:t>
      </w:r>
    </w:p>
    <w:p w14:paraId="60F790B7" w14:textId="77777777" w:rsidR="00454731" w:rsidRPr="00582BF5" w:rsidRDefault="00454731" w:rsidP="00454731">
      <w:pPr>
        <w:pStyle w:val="Sinespaciado"/>
        <w:spacing w:line="276" w:lineRule="auto"/>
        <w:jc w:val="both"/>
        <w:rPr>
          <w:rFonts w:ascii="Arial" w:hAnsi="Arial" w:cs="Arial"/>
          <w:lang w:val="es-ES_tradnl"/>
        </w:rPr>
      </w:pPr>
    </w:p>
    <w:p w14:paraId="04AAA14D" w14:textId="77777777" w:rsidR="00D043DC" w:rsidRDefault="00D043DC" w:rsidP="00454731">
      <w:pPr>
        <w:pStyle w:val="Sinespaciado"/>
        <w:spacing w:line="276" w:lineRule="auto"/>
        <w:jc w:val="both"/>
        <w:rPr>
          <w:rFonts w:ascii="Arial" w:hAnsi="Arial" w:cs="Arial"/>
          <w:lang w:val="es-ES_tradnl"/>
        </w:rPr>
      </w:pPr>
    </w:p>
    <w:p w14:paraId="4B573BE7" w14:textId="77777777" w:rsidR="00D043DC" w:rsidRDefault="00D043DC" w:rsidP="00454731">
      <w:pPr>
        <w:pStyle w:val="Sinespaciado"/>
        <w:spacing w:line="276" w:lineRule="auto"/>
        <w:jc w:val="both"/>
        <w:rPr>
          <w:rFonts w:ascii="Arial" w:hAnsi="Arial" w:cs="Arial"/>
          <w:lang w:val="es-ES_tradnl"/>
        </w:rPr>
      </w:pPr>
    </w:p>
    <w:p w14:paraId="17F0CB3E" w14:textId="77777777" w:rsidR="00D043DC" w:rsidRDefault="00D043DC" w:rsidP="00454731">
      <w:pPr>
        <w:pStyle w:val="Sinespaciado"/>
        <w:spacing w:line="276" w:lineRule="auto"/>
        <w:jc w:val="both"/>
        <w:rPr>
          <w:rFonts w:ascii="Arial" w:hAnsi="Arial" w:cs="Arial"/>
          <w:lang w:val="es-ES_tradnl"/>
        </w:rPr>
      </w:pPr>
    </w:p>
    <w:p w14:paraId="1477A3F6" w14:textId="6CA1D838" w:rsidR="00454731" w:rsidRPr="00582BF5" w:rsidRDefault="00454731" w:rsidP="00454731">
      <w:pPr>
        <w:pStyle w:val="Sinespaciado"/>
        <w:spacing w:line="276" w:lineRule="auto"/>
        <w:jc w:val="both"/>
        <w:rPr>
          <w:rFonts w:ascii="Arial" w:hAnsi="Arial" w:cs="Arial"/>
          <w:lang w:val="es-ES_tradnl"/>
        </w:rPr>
      </w:pPr>
      <w:r w:rsidRPr="00582BF5">
        <w:rPr>
          <w:rFonts w:ascii="Arial" w:hAnsi="Arial" w:cs="Arial"/>
          <w:lang w:val="es-ES_tradnl"/>
        </w:rPr>
        <w:t>________________________________________</w:t>
      </w:r>
    </w:p>
    <w:p w14:paraId="4CD9C1EC" w14:textId="77777777" w:rsidR="00454731" w:rsidRPr="005E7FC3" w:rsidRDefault="00454731" w:rsidP="00454731">
      <w:pPr>
        <w:pStyle w:val="Sinespaciado"/>
        <w:spacing w:line="276" w:lineRule="auto"/>
        <w:jc w:val="both"/>
        <w:rPr>
          <w:rFonts w:ascii="Arial" w:hAnsi="Arial" w:cs="Arial"/>
          <w:b/>
          <w:bCs/>
          <w:lang w:val="es-ES_tradnl"/>
        </w:rPr>
      </w:pPr>
      <w:r w:rsidRPr="005E7FC3">
        <w:rPr>
          <w:rFonts w:ascii="Arial" w:hAnsi="Arial" w:cs="Arial"/>
          <w:b/>
          <w:bCs/>
          <w:lang w:val="es-ES_tradnl"/>
        </w:rPr>
        <w:t>Firma</w:t>
      </w:r>
    </w:p>
    <w:p w14:paraId="21E3AF24" w14:textId="77777777" w:rsidR="00736E16" w:rsidRDefault="3727D30F" w:rsidP="6E30A0BA">
      <w:pPr>
        <w:pStyle w:val="Sinespaciado"/>
        <w:spacing w:line="276" w:lineRule="auto"/>
        <w:jc w:val="both"/>
        <w:rPr>
          <w:rFonts w:ascii="Arial" w:hAnsi="Arial" w:cs="Arial"/>
          <w:lang w:val="es-ES"/>
        </w:rPr>
      </w:pPr>
      <w:r w:rsidRPr="6E30A0BA">
        <w:rPr>
          <w:rFonts w:ascii="Arial" w:hAnsi="Arial" w:cs="Arial"/>
          <w:lang w:val="es-ES"/>
        </w:rPr>
        <w:t xml:space="preserve">Representante de la organización social o </w:t>
      </w:r>
      <w:r w:rsidR="0D64A5D3" w:rsidRPr="6E30A0BA">
        <w:rPr>
          <w:rFonts w:ascii="Arial" w:hAnsi="Arial" w:cs="Arial"/>
          <w:lang w:val="es-ES"/>
        </w:rPr>
        <w:t>c</w:t>
      </w:r>
      <w:r w:rsidRPr="6E30A0BA">
        <w:rPr>
          <w:rFonts w:ascii="Arial" w:hAnsi="Arial" w:cs="Arial"/>
          <w:lang w:val="es-ES"/>
        </w:rPr>
        <w:t>omunitaria</w:t>
      </w:r>
      <w:r w:rsidR="0D64A5D3" w:rsidRPr="6E30A0BA">
        <w:rPr>
          <w:rFonts w:ascii="Arial" w:hAnsi="Arial" w:cs="Arial"/>
          <w:lang w:val="es-ES"/>
        </w:rPr>
        <w:t xml:space="preserve"> </w:t>
      </w:r>
      <w:r w:rsidR="0D64A5D3" w:rsidRPr="00A15A9C">
        <w:rPr>
          <w:rFonts w:ascii="Arial" w:hAnsi="Arial" w:cs="Arial"/>
          <w:b/>
          <w:bCs/>
          <w:color w:val="2F5496" w:themeColor="accent5" w:themeShade="BF"/>
          <w:lang w:val="es-ES"/>
        </w:rPr>
        <w:t>(colocar el nombre completo)   </w:t>
      </w:r>
      <w:r w:rsidR="0D64A5D3" w:rsidRPr="00A15A9C">
        <w:rPr>
          <w:rFonts w:ascii="Arial" w:hAnsi="Arial" w:cs="Arial"/>
          <w:color w:val="2F5496" w:themeColor="accent5" w:themeShade="BF"/>
          <w:lang w:val="es-ES"/>
        </w:rPr>
        <w:t>     </w:t>
      </w:r>
    </w:p>
    <w:p w14:paraId="58F1655B" w14:textId="539EEFD0" w:rsidR="00454731" w:rsidRPr="00A15A9C" w:rsidRDefault="2CD12F72" w:rsidP="6E30A0BA">
      <w:pPr>
        <w:pStyle w:val="Sinespaciado"/>
        <w:spacing w:line="276" w:lineRule="auto"/>
        <w:jc w:val="both"/>
        <w:rPr>
          <w:rFonts w:ascii="Arial" w:hAnsi="Arial" w:cs="Arial"/>
          <w:color w:val="2F5496" w:themeColor="accent5" w:themeShade="BF"/>
          <w:lang w:val="es-ES"/>
        </w:rPr>
      </w:pPr>
      <w:r w:rsidRPr="6E30A0BA">
        <w:rPr>
          <w:rFonts w:ascii="Arial" w:hAnsi="Arial" w:cs="Arial"/>
          <w:lang w:val="es-ES"/>
        </w:rPr>
        <w:t>Nombre de la organización social o comunitaria</w:t>
      </w:r>
      <w:r w:rsidR="75327593" w:rsidRPr="6E30A0BA">
        <w:rPr>
          <w:rFonts w:ascii="Arial" w:hAnsi="Arial" w:cs="Arial"/>
          <w:lang w:val="es-ES"/>
        </w:rPr>
        <w:t xml:space="preserve">: </w:t>
      </w:r>
      <w:r w:rsidR="75327593" w:rsidRPr="00A15A9C">
        <w:rPr>
          <w:rFonts w:ascii="Arial" w:hAnsi="Arial" w:cs="Arial"/>
          <w:b/>
          <w:bCs/>
          <w:color w:val="2F5496" w:themeColor="accent5" w:themeShade="BF"/>
          <w:lang w:val="es-ES"/>
        </w:rPr>
        <w:t>XXXX</w:t>
      </w:r>
      <w:r w:rsidR="75327593" w:rsidRPr="00A15A9C">
        <w:rPr>
          <w:rFonts w:ascii="Arial" w:hAnsi="Arial" w:cs="Arial"/>
          <w:color w:val="2F5496" w:themeColor="accent5" w:themeShade="BF"/>
          <w:lang w:val="es-ES"/>
        </w:rPr>
        <w:t xml:space="preserve"> </w:t>
      </w:r>
      <w:r w:rsidR="0D64A5D3" w:rsidRPr="00A15A9C">
        <w:rPr>
          <w:rFonts w:ascii="Arial" w:hAnsi="Arial" w:cs="Arial"/>
          <w:color w:val="2F5496" w:themeColor="accent5" w:themeShade="BF"/>
          <w:lang w:val="es-ES"/>
        </w:rPr>
        <w:t>      </w:t>
      </w:r>
    </w:p>
    <w:p w14:paraId="4F437267" w14:textId="77777777" w:rsidR="00D043DC" w:rsidRDefault="00D043DC" w:rsidP="00D043DC">
      <w:pPr>
        <w:pStyle w:val="Sinespaciado"/>
        <w:spacing w:line="276" w:lineRule="auto"/>
        <w:jc w:val="both"/>
        <w:rPr>
          <w:rFonts w:ascii="Arial" w:hAnsi="Arial" w:cs="Arial"/>
          <w:lang w:val="es-ES_tradnl"/>
        </w:rPr>
      </w:pPr>
    </w:p>
    <w:p w14:paraId="3F683916" w14:textId="77777777" w:rsidR="00D043DC" w:rsidRDefault="00D043DC" w:rsidP="00D043DC">
      <w:pPr>
        <w:pStyle w:val="Sinespaciado"/>
        <w:spacing w:line="276" w:lineRule="auto"/>
        <w:jc w:val="both"/>
        <w:rPr>
          <w:rFonts w:ascii="Arial" w:hAnsi="Arial" w:cs="Arial"/>
          <w:lang w:val="es-ES_tradnl"/>
        </w:rPr>
      </w:pPr>
    </w:p>
    <w:p w14:paraId="144473A7" w14:textId="77777777" w:rsidR="00D043DC" w:rsidRDefault="00D043DC" w:rsidP="00D043DC">
      <w:pPr>
        <w:pStyle w:val="Sinespaciado"/>
        <w:spacing w:line="276" w:lineRule="auto"/>
        <w:jc w:val="both"/>
        <w:rPr>
          <w:rFonts w:ascii="Arial" w:hAnsi="Arial" w:cs="Arial"/>
          <w:lang w:val="es-ES_tradnl"/>
        </w:rPr>
      </w:pPr>
    </w:p>
    <w:p w14:paraId="1B9C6FA8" w14:textId="1C62C5A1" w:rsidR="00D043DC" w:rsidRPr="00582BF5" w:rsidRDefault="00D043DC" w:rsidP="00D043DC">
      <w:pPr>
        <w:pStyle w:val="Sinespaciado"/>
        <w:spacing w:line="276" w:lineRule="auto"/>
        <w:jc w:val="both"/>
        <w:rPr>
          <w:rFonts w:ascii="Arial" w:hAnsi="Arial" w:cs="Arial"/>
          <w:lang w:val="es-ES_tradnl"/>
        </w:rPr>
      </w:pPr>
      <w:r w:rsidRPr="00582BF5">
        <w:rPr>
          <w:rFonts w:ascii="Arial" w:hAnsi="Arial" w:cs="Arial"/>
          <w:lang w:val="es-ES_tradnl"/>
        </w:rPr>
        <w:t>________________________________________</w:t>
      </w:r>
    </w:p>
    <w:p w14:paraId="5B743D2C" w14:textId="77777777" w:rsidR="00D043DC" w:rsidRPr="005E7FC3" w:rsidRDefault="00D043DC" w:rsidP="00D043DC">
      <w:pPr>
        <w:pStyle w:val="Sinespaciado"/>
        <w:spacing w:line="276" w:lineRule="auto"/>
        <w:jc w:val="both"/>
        <w:rPr>
          <w:rFonts w:ascii="Arial" w:hAnsi="Arial" w:cs="Arial"/>
          <w:b/>
          <w:bCs/>
          <w:lang w:val="es-ES_tradnl"/>
        </w:rPr>
      </w:pPr>
      <w:r w:rsidRPr="005E7FC3">
        <w:rPr>
          <w:rFonts w:ascii="Arial" w:hAnsi="Arial" w:cs="Arial"/>
          <w:b/>
          <w:bCs/>
          <w:lang w:val="es-ES_tradnl"/>
        </w:rPr>
        <w:t>Firma</w:t>
      </w:r>
    </w:p>
    <w:p w14:paraId="155BA338" w14:textId="77777777" w:rsidR="00D043DC" w:rsidRDefault="7844D5EC" w:rsidP="6E30A0BA">
      <w:pPr>
        <w:pStyle w:val="Sinespaciado"/>
        <w:spacing w:line="276" w:lineRule="auto"/>
        <w:jc w:val="both"/>
        <w:rPr>
          <w:rFonts w:ascii="Arial" w:hAnsi="Arial" w:cs="Arial"/>
          <w:lang w:val="es-ES"/>
        </w:rPr>
      </w:pPr>
      <w:r w:rsidRPr="6E30A0BA">
        <w:rPr>
          <w:rFonts w:ascii="Arial" w:hAnsi="Arial" w:cs="Arial"/>
          <w:lang w:val="es-ES"/>
        </w:rPr>
        <w:t xml:space="preserve">Representante de la organización social o comunitaria </w:t>
      </w:r>
      <w:r w:rsidRPr="00A15A9C">
        <w:rPr>
          <w:rFonts w:ascii="Arial" w:hAnsi="Arial" w:cs="Arial"/>
          <w:b/>
          <w:bCs/>
          <w:color w:val="2F5496" w:themeColor="accent5" w:themeShade="BF"/>
          <w:lang w:val="es-ES"/>
        </w:rPr>
        <w:t>(colocar el nombre completo)      </w:t>
      </w:r>
      <w:r w:rsidRPr="00A15A9C">
        <w:rPr>
          <w:rFonts w:ascii="Arial" w:hAnsi="Arial" w:cs="Arial"/>
          <w:color w:val="2F5496" w:themeColor="accent5" w:themeShade="BF"/>
          <w:lang w:val="es-ES"/>
        </w:rPr>
        <w:t>  </w:t>
      </w:r>
    </w:p>
    <w:p w14:paraId="779153D6" w14:textId="0A588A16" w:rsidR="00D043DC" w:rsidRPr="00582BF5" w:rsidRDefault="7844D5EC" w:rsidP="6E30A0BA">
      <w:pPr>
        <w:pStyle w:val="Sinespaciado"/>
        <w:spacing w:line="276" w:lineRule="auto"/>
        <w:jc w:val="both"/>
        <w:rPr>
          <w:rFonts w:ascii="Arial" w:hAnsi="Arial" w:cs="Arial"/>
          <w:lang w:val="es-ES"/>
        </w:rPr>
      </w:pPr>
      <w:r w:rsidRPr="6E30A0BA">
        <w:rPr>
          <w:rFonts w:ascii="Arial" w:hAnsi="Arial" w:cs="Arial"/>
          <w:lang w:val="es-ES"/>
        </w:rPr>
        <w:t>Nombre de la organización social o comunitaria</w:t>
      </w:r>
      <w:r w:rsidR="0191E9D9" w:rsidRPr="6E30A0BA">
        <w:rPr>
          <w:rFonts w:ascii="Arial" w:hAnsi="Arial" w:cs="Arial"/>
          <w:lang w:val="es-ES"/>
        </w:rPr>
        <w:t>:</w:t>
      </w:r>
      <w:r w:rsidR="0191E9D9" w:rsidRPr="00A15A9C">
        <w:rPr>
          <w:rFonts w:ascii="Arial" w:hAnsi="Arial" w:cs="Arial"/>
          <w:color w:val="2F5496" w:themeColor="accent5" w:themeShade="BF"/>
          <w:lang w:val="es-ES"/>
        </w:rPr>
        <w:t xml:space="preserve"> </w:t>
      </w:r>
      <w:r w:rsidR="0191E9D9" w:rsidRPr="00A15A9C">
        <w:rPr>
          <w:rFonts w:ascii="Arial" w:hAnsi="Arial" w:cs="Arial"/>
          <w:b/>
          <w:bCs/>
          <w:color w:val="2F5496" w:themeColor="accent5" w:themeShade="BF"/>
          <w:lang w:val="es-ES"/>
        </w:rPr>
        <w:t>XXXX</w:t>
      </w:r>
      <w:r w:rsidR="0191E9D9" w:rsidRPr="00A15A9C">
        <w:rPr>
          <w:rFonts w:ascii="Arial" w:hAnsi="Arial" w:cs="Arial"/>
          <w:color w:val="2F5496" w:themeColor="accent5" w:themeShade="BF"/>
          <w:lang w:val="es-ES"/>
        </w:rPr>
        <w:t xml:space="preserve"> </w:t>
      </w:r>
      <w:r w:rsidRPr="00A15A9C">
        <w:rPr>
          <w:rFonts w:ascii="Arial" w:hAnsi="Arial" w:cs="Arial"/>
          <w:color w:val="2F5496" w:themeColor="accent5" w:themeShade="BF"/>
          <w:lang w:val="es-ES"/>
        </w:rPr>
        <w:t>       </w:t>
      </w:r>
    </w:p>
    <w:p w14:paraId="53444060" w14:textId="77777777" w:rsidR="00D043DC" w:rsidRDefault="00D043DC" w:rsidP="00D043DC">
      <w:pPr>
        <w:pStyle w:val="Sinespaciado"/>
        <w:spacing w:line="276" w:lineRule="auto"/>
        <w:jc w:val="both"/>
        <w:rPr>
          <w:rFonts w:ascii="Arial" w:hAnsi="Arial" w:cs="Arial"/>
          <w:lang w:val="es-ES_tradnl"/>
        </w:rPr>
      </w:pPr>
    </w:p>
    <w:p w14:paraId="064F01AD" w14:textId="77777777" w:rsidR="00D043DC" w:rsidRDefault="00D043DC" w:rsidP="00D043DC">
      <w:pPr>
        <w:pStyle w:val="Sinespaciado"/>
        <w:spacing w:line="276" w:lineRule="auto"/>
        <w:jc w:val="both"/>
        <w:rPr>
          <w:rFonts w:ascii="Arial" w:hAnsi="Arial" w:cs="Arial"/>
          <w:lang w:val="es-ES_tradnl"/>
        </w:rPr>
      </w:pPr>
    </w:p>
    <w:p w14:paraId="3CC29283" w14:textId="77777777" w:rsidR="00D043DC" w:rsidRDefault="00D043DC" w:rsidP="00D043DC">
      <w:pPr>
        <w:pStyle w:val="Sinespaciado"/>
        <w:spacing w:line="276" w:lineRule="auto"/>
        <w:jc w:val="both"/>
        <w:rPr>
          <w:rFonts w:ascii="Arial" w:hAnsi="Arial" w:cs="Arial"/>
          <w:lang w:val="es-ES_tradnl"/>
        </w:rPr>
      </w:pPr>
    </w:p>
    <w:p w14:paraId="6B556B1A" w14:textId="20000B6A" w:rsidR="00D043DC" w:rsidRPr="00582BF5" w:rsidRDefault="00D043DC" w:rsidP="00D043DC">
      <w:pPr>
        <w:pStyle w:val="Sinespaciado"/>
        <w:spacing w:line="276" w:lineRule="auto"/>
        <w:jc w:val="both"/>
        <w:rPr>
          <w:rFonts w:ascii="Arial" w:hAnsi="Arial" w:cs="Arial"/>
          <w:lang w:val="es-ES_tradnl"/>
        </w:rPr>
      </w:pPr>
      <w:r w:rsidRPr="00582BF5">
        <w:rPr>
          <w:rFonts w:ascii="Arial" w:hAnsi="Arial" w:cs="Arial"/>
          <w:lang w:val="es-ES_tradnl"/>
        </w:rPr>
        <w:t>________________________________________</w:t>
      </w:r>
    </w:p>
    <w:p w14:paraId="46FAB211" w14:textId="77777777" w:rsidR="00D043DC" w:rsidRPr="005E7FC3" w:rsidRDefault="00D043DC" w:rsidP="00D043DC">
      <w:pPr>
        <w:pStyle w:val="Sinespaciado"/>
        <w:spacing w:line="276" w:lineRule="auto"/>
        <w:jc w:val="both"/>
        <w:rPr>
          <w:rFonts w:ascii="Arial" w:hAnsi="Arial" w:cs="Arial"/>
          <w:b/>
          <w:bCs/>
          <w:lang w:val="es-ES_tradnl"/>
        </w:rPr>
      </w:pPr>
      <w:r w:rsidRPr="005E7FC3">
        <w:rPr>
          <w:rFonts w:ascii="Arial" w:hAnsi="Arial" w:cs="Arial"/>
          <w:b/>
          <w:bCs/>
          <w:lang w:val="es-ES_tradnl"/>
        </w:rPr>
        <w:t>Firma</w:t>
      </w:r>
    </w:p>
    <w:p w14:paraId="1A8E0620" w14:textId="77777777" w:rsidR="00D043DC" w:rsidRPr="00D11406" w:rsidRDefault="7844D5EC" w:rsidP="6E30A0BA">
      <w:pPr>
        <w:pStyle w:val="Sinespaciado"/>
        <w:spacing w:line="276" w:lineRule="auto"/>
        <w:jc w:val="both"/>
        <w:rPr>
          <w:rFonts w:ascii="Arial" w:hAnsi="Arial" w:cs="Arial"/>
          <w:b/>
          <w:bCs/>
          <w:color w:val="1F4E79" w:themeColor="accent1" w:themeShade="80"/>
          <w:lang w:val="es-ES"/>
        </w:rPr>
      </w:pPr>
      <w:r w:rsidRPr="6E30A0BA">
        <w:rPr>
          <w:rFonts w:ascii="Arial" w:hAnsi="Arial" w:cs="Arial"/>
          <w:lang w:val="es-ES"/>
        </w:rPr>
        <w:t xml:space="preserve">Representante de la organización social o comunitaria </w:t>
      </w:r>
      <w:r w:rsidRPr="00A15A9C">
        <w:rPr>
          <w:rFonts w:ascii="Arial" w:hAnsi="Arial" w:cs="Arial"/>
          <w:b/>
          <w:bCs/>
          <w:color w:val="2F5496" w:themeColor="accent5" w:themeShade="BF"/>
          <w:lang w:val="es-ES"/>
        </w:rPr>
        <w:t>(colocar el nombre completo)        </w:t>
      </w:r>
    </w:p>
    <w:p w14:paraId="558DCC32" w14:textId="1CE9A085" w:rsidR="00D043DC" w:rsidRPr="00582BF5" w:rsidRDefault="7844D5EC" w:rsidP="6E30A0BA">
      <w:pPr>
        <w:pStyle w:val="Sinespaciado"/>
        <w:spacing w:line="276" w:lineRule="auto"/>
        <w:jc w:val="both"/>
        <w:rPr>
          <w:rFonts w:ascii="Arial" w:hAnsi="Arial" w:cs="Arial"/>
          <w:lang w:val="es-ES"/>
        </w:rPr>
      </w:pPr>
      <w:r w:rsidRPr="6E30A0BA">
        <w:rPr>
          <w:rFonts w:ascii="Arial" w:hAnsi="Arial" w:cs="Arial"/>
          <w:lang w:val="es-ES"/>
        </w:rPr>
        <w:t>Nombre de la organización social o comunitaria</w:t>
      </w:r>
      <w:r w:rsidR="235B568D" w:rsidRPr="6E30A0BA">
        <w:rPr>
          <w:rFonts w:ascii="Arial" w:hAnsi="Arial" w:cs="Arial"/>
          <w:lang w:val="es-ES"/>
        </w:rPr>
        <w:t xml:space="preserve">: </w:t>
      </w:r>
      <w:r w:rsidR="235B568D" w:rsidRPr="00A15A9C">
        <w:rPr>
          <w:rFonts w:ascii="Arial" w:hAnsi="Arial" w:cs="Arial"/>
          <w:b/>
          <w:bCs/>
          <w:color w:val="2F5496" w:themeColor="accent5" w:themeShade="BF"/>
          <w:lang w:val="es-ES"/>
        </w:rPr>
        <w:t>XXXX</w:t>
      </w:r>
      <w:r w:rsidR="235B568D" w:rsidRPr="00A15A9C">
        <w:rPr>
          <w:rFonts w:ascii="Arial" w:hAnsi="Arial" w:cs="Arial"/>
          <w:color w:val="2F5496" w:themeColor="accent5" w:themeShade="BF"/>
          <w:lang w:val="es-ES"/>
        </w:rPr>
        <w:t xml:space="preserve"> </w:t>
      </w:r>
      <w:r w:rsidRPr="00A15A9C">
        <w:rPr>
          <w:rFonts w:ascii="Arial" w:hAnsi="Arial" w:cs="Arial"/>
          <w:color w:val="2F5496" w:themeColor="accent5" w:themeShade="BF"/>
          <w:lang w:val="es-ES"/>
        </w:rPr>
        <w:t> </w:t>
      </w:r>
      <w:r w:rsidRPr="6E30A0BA">
        <w:rPr>
          <w:rFonts w:ascii="Arial" w:hAnsi="Arial" w:cs="Arial"/>
          <w:lang w:val="es-ES"/>
        </w:rPr>
        <w:t>      </w:t>
      </w:r>
    </w:p>
    <w:p w14:paraId="4A8CEE3D" w14:textId="77777777" w:rsidR="00D043DC" w:rsidRPr="00582BF5" w:rsidRDefault="00D043DC" w:rsidP="00454731">
      <w:pPr>
        <w:pStyle w:val="Sinespaciado"/>
        <w:spacing w:line="276" w:lineRule="auto"/>
        <w:jc w:val="both"/>
        <w:rPr>
          <w:rFonts w:ascii="Arial" w:hAnsi="Arial" w:cs="Arial"/>
          <w:lang w:val="es-ES_tradnl"/>
        </w:rPr>
      </w:pPr>
    </w:p>
    <w:p w14:paraId="36FBCE84" w14:textId="77777777" w:rsidR="000F2372" w:rsidRDefault="000F2372" w:rsidP="5E87E163">
      <w:pPr>
        <w:pStyle w:val="Sinespaciado"/>
        <w:spacing w:line="276" w:lineRule="auto"/>
        <w:jc w:val="both"/>
        <w:rPr>
          <w:rFonts w:ascii="Arial" w:hAnsi="Arial" w:cs="Arial"/>
          <w:b/>
          <w:bCs/>
          <w:sz w:val="20"/>
          <w:szCs w:val="20"/>
          <w:lang w:val="es-ES"/>
        </w:rPr>
      </w:pPr>
    </w:p>
    <w:p w14:paraId="18E5E7E5" w14:textId="76E12956" w:rsidR="00454731" w:rsidRPr="00582BF5" w:rsidRDefault="00454731" w:rsidP="5E87E163">
      <w:pPr>
        <w:pStyle w:val="Sinespaciado"/>
        <w:spacing w:line="276" w:lineRule="auto"/>
        <w:jc w:val="both"/>
        <w:rPr>
          <w:rFonts w:ascii="Arial" w:hAnsi="Arial" w:cs="Arial"/>
          <w:sz w:val="20"/>
          <w:szCs w:val="20"/>
          <w:lang w:val="es-ES"/>
        </w:rPr>
      </w:pPr>
      <w:r w:rsidRPr="5E87E163">
        <w:rPr>
          <w:rFonts w:ascii="Arial" w:hAnsi="Arial" w:cs="Arial"/>
          <w:b/>
          <w:bCs/>
          <w:sz w:val="20"/>
          <w:szCs w:val="20"/>
          <w:lang w:val="es-ES"/>
        </w:rPr>
        <w:t>N</w:t>
      </w:r>
      <w:r w:rsidR="001C7AD1" w:rsidRPr="5E87E163">
        <w:rPr>
          <w:rFonts w:ascii="Arial" w:hAnsi="Arial" w:cs="Arial"/>
          <w:b/>
          <w:bCs/>
          <w:sz w:val="20"/>
          <w:szCs w:val="20"/>
          <w:lang w:val="es-ES"/>
        </w:rPr>
        <w:t>ota</w:t>
      </w:r>
      <w:r w:rsidR="3A906FCA" w:rsidRPr="5E87E163">
        <w:rPr>
          <w:rFonts w:ascii="Arial" w:hAnsi="Arial" w:cs="Arial"/>
          <w:b/>
          <w:bCs/>
          <w:sz w:val="20"/>
          <w:szCs w:val="20"/>
          <w:lang w:val="es-ES"/>
        </w:rPr>
        <w:t xml:space="preserve"> 5</w:t>
      </w:r>
      <w:r w:rsidR="009E42C6">
        <w:rPr>
          <w:rFonts w:ascii="Arial" w:hAnsi="Arial" w:cs="Arial"/>
          <w:b/>
          <w:bCs/>
          <w:sz w:val="20"/>
          <w:szCs w:val="20"/>
          <w:lang w:val="es-ES"/>
        </w:rPr>
        <w:t>.</w:t>
      </w:r>
      <w:r w:rsidRPr="5E87E163">
        <w:rPr>
          <w:rFonts w:ascii="Arial" w:hAnsi="Arial" w:cs="Arial"/>
          <w:sz w:val="20"/>
          <w:szCs w:val="20"/>
          <w:lang w:val="es-ES"/>
        </w:rPr>
        <w:t xml:space="preserve"> </w:t>
      </w:r>
      <w:r w:rsidR="009E42C6">
        <w:rPr>
          <w:rFonts w:ascii="Arial" w:hAnsi="Arial" w:cs="Arial"/>
          <w:sz w:val="20"/>
          <w:szCs w:val="20"/>
          <w:lang w:val="es-ES"/>
        </w:rPr>
        <w:t>E</w:t>
      </w:r>
      <w:r w:rsidRPr="5E87E163">
        <w:rPr>
          <w:rFonts w:ascii="Arial" w:hAnsi="Arial" w:cs="Arial"/>
          <w:sz w:val="20"/>
          <w:szCs w:val="20"/>
          <w:lang w:val="es-ES"/>
        </w:rPr>
        <w:t>n caso de que haya más de una organización social o comunitaria participante de la alianza se debe incluir la información y firma de cada una de ellas.</w:t>
      </w:r>
    </w:p>
    <w:p w14:paraId="249BD5F6" w14:textId="78176433" w:rsidR="009A2844" w:rsidRPr="00582BF5" w:rsidRDefault="009A2844" w:rsidP="00C056F2">
      <w:pPr>
        <w:spacing w:after="0"/>
        <w:rPr>
          <w:rFonts w:ascii="Arial" w:hAnsi="Arial" w:cs="Arial"/>
          <w:lang w:val="es-ES_tradnl"/>
        </w:rPr>
      </w:pPr>
    </w:p>
    <w:sectPr w:rsidR="009A2844" w:rsidRPr="00582BF5" w:rsidSect="00217536">
      <w:headerReference w:type="even" r:id="rId11"/>
      <w:headerReference w:type="default" r:id="rId12"/>
      <w:footerReference w:type="default" r:id="rId13"/>
      <w:headerReference w:type="first" r:id="rId14"/>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D3E7" w14:textId="77777777" w:rsidR="004C419E" w:rsidRDefault="004C419E">
      <w:pPr>
        <w:spacing w:line="240" w:lineRule="auto"/>
      </w:pPr>
      <w:r>
        <w:separator/>
      </w:r>
    </w:p>
  </w:endnote>
  <w:endnote w:type="continuationSeparator" w:id="0">
    <w:p w14:paraId="3292413E" w14:textId="77777777" w:rsidR="004C419E" w:rsidRDefault="004C4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5D61" w14:textId="77777777" w:rsidR="00DD678F" w:rsidRPr="00886AE3" w:rsidRDefault="00DD678F" w:rsidP="00DD678F">
    <w:pPr>
      <w:pStyle w:val="Piedepgina"/>
      <w:tabs>
        <w:tab w:val="center" w:pos="4419"/>
        <w:tab w:val="right" w:pos="8838"/>
      </w:tabs>
      <w:jc w:val="center"/>
      <w:rPr>
        <w:rFonts w:ascii="Arial" w:eastAsia="Arial" w:hAnsi="Arial" w:cs="Arial"/>
        <w:color w:val="000000" w:themeColor="text1"/>
        <w:sz w:val="16"/>
        <w:szCs w:val="16"/>
      </w:rPr>
    </w:pPr>
    <w:r w:rsidRPr="00886AE3">
      <w:rPr>
        <w:rFonts w:ascii="Arial" w:eastAsia="Arial" w:hAnsi="Arial" w:cs="Arial"/>
        <w:b/>
        <w:bCs/>
        <w:color w:val="000000" w:themeColor="text1"/>
        <w:sz w:val="16"/>
        <w:szCs w:val="16"/>
      </w:rPr>
      <w:t>Piensa en el medio ambiente antes de imprimir este documento.</w:t>
    </w:r>
  </w:p>
  <w:p w14:paraId="5CA0604D" w14:textId="77777777" w:rsidR="00DD678F" w:rsidRPr="00886AE3" w:rsidRDefault="00DD678F" w:rsidP="00DD678F">
    <w:pPr>
      <w:pStyle w:val="Piedepgina"/>
      <w:tabs>
        <w:tab w:val="center" w:pos="4419"/>
        <w:tab w:val="right" w:pos="8838"/>
      </w:tabs>
      <w:jc w:val="center"/>
      <w:rPr>
        <w:rFonts w:ascii="Arial" w:eastAsia="Arial" w:hAnsi="Arial" w:cs="Arial"/>
        <w:color w:val="000000" w:themeColor="text1"/>
        <w:sz w:val="16"/>
        <w:szCs w:val="16"/>
      </w:rPr>
    </w:pPr>
    <w:r w:rsidRPr="00886AE3">
      <w:rPr>
        <w:rFonts w:ascii="Arial" w:eastAsia="Arial" w:hAnsi="Arial" w:cs="Arial"/>
        <w:color w:val="000000" w:themeColor="text1"/>
        <w:sz w:val="16"/>
        <w:szCs w:val="16"/>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hyperlink r:id="rId1">
      <w:r w:rsidRPr="00886AE3">
        <w:rPr>
          <w:rStyle w:val="Hipervnculo"/>
          <w:rFonts w:ascii="Arial" w:eastAsia="Arial" w:hAnsi="Arial" w:cs="Arial"/>
          <w:sz w:val="16"/>
          <w:szCs w:val="16"/>
        </w:rPr>
        <w:t>https://agenciaatenea.gov.co/</w:t>
      </w:r>
    </w:hyperlink>
  </w:p>
  <w:p w14:paraId="5C113F48" w14:textId="235E957B" w:rsidR="005109A7" w:rsidRPr="00654357" w:rsidRDefault="005109A7" w:rsidP="3AB9317F">
    <w:pPr>
      <w:spacing w:after="0" w:line="240" w:lineRule="auto"/>
      <w:ind w:left="-360" w:hanging="11"/>
      <w:rPr>
        <w:rFonts w:ascii="Arial" w:hAnsi="Arial" w:cs="Arial"/>
        <w:sz w:val="18"/>
        <w:szCs w:val="18"/>
      </w:rPr>
    </w:pPr>
  </w:p>
  <w:p w14:paraId="34255060" w14:textId="77777777" w:rsidR="005109A7" w:rsidRPr="00217536" w:rsidRDefault="00F81DA6">
    <w:pPr>
      <w:pStyle w:val="Piedepgina"/>
      <w:jc w:val="right"/>
      <w:rPr>
        <w:lang w:val="it-IT"/>
      </w:rPr>
    </w:pPr>
    <w:r w:rsidRPr="00217536">
      <w:rPr>
        <w:rFonts w:ascii="Arial" w:hAnsi="Arial" w:cs="Arial"/>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E33D" w14:textId="77777777" w:rsidR="004C419E" w:rsidRDefault="004C419E">
      <w:pPr>
        <w:spacing w:after="0"/>
      </w:pPr>
      <w:r>
        <w:separator/>
      </w:r>
    </w:p>
  </w:footnote>
  <w:footnote w:type="continuationSeparator" w:id="0">
    <w:p w14:paraId="22D74625" w14:textId="77777777" w:rsidR="004C419E" w:rsidRDefault="004C41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1990C306" w:rsidR="003E36A4" w:rsidRDefault="00000000">
    <w:pPr>
      <w:pStyle w:val="Encabezado"/>
    </w:pPr>
    <w:r>
      <w:rPr>
        <w:noProof/>
      </w:rPr>
      <w:pict w14:anchorId="61966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6" o:spid="_x0000_s1026" type="#_x0000_t136" alt="" style="position:absolute;margin-left:0;margin-top:0;width:488.55pt;height:134.1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17536" w:rsidRPr="007D50CB" w14:paraId="05C70492" w14:textId="77777777" w:rsidTr="6E30A0BA">
      <w:trPr>
        <w:trHeight w:val="454"/>
      </w:trPr>
      <w:tc>
        <w:tcPr>
          <w:tcW w:w="1257" w:type="pct"/>
          <w:vMerge w:val="restart"/>
        </w:tcPr>
        <w:p w14:paraId="3F182A7A" w14:textId="4FD601A6" w:rsidR="00217536" w:rsidRPr="007D50CB" w:rsidRDefault="4B38F417" w:rsidP="4B38F417">
          <w:pPr>
            <w:tabs>
              <w:tab w:val="center" w:pos="4252"/>
              <w:tab w:val="right" w:pos="8504"/>
            </w:tabs>
            <w:spacing w:after="0" w:line="240" w:lineRule="auto"/>
            <w:jc w:val="center"/>
            <w:rPr>
              <w:rFonts w:ascii="Cambria" w:eastAsia="Cambria" w:hAnsi="Cambria"/>
              <w:sz w:val="24"/>
              <w:szCs w:val="24"/>
              <w:lang w:val="es-ES" w:eastAsia="es-ES"/>
            </w:rPr>
          </w:pPr>
          <w:r>
            <w:rPr>
              <w:noProof/>
            </w:rPr>
            <w:drawing>
              <wp:anchor distT="0" distB="0" distL="114300" distR="114300" simplePos="0" relativeHeight="251684864" behindDoc="0" locked="0" layoutInCell="1" allowOverlap="1" wp14:anchorId="2BD3F8FF" wp14:editId="1504C1E1">
                <wp:simplePos x="0" y="0"/>
                <wp:positionH relativeFrom="column">
                  <wp:posOffset>191135</wp:posOffset>
                </wp:positionH>
                <wp:positionV relativeFrom="paragraph">
                  <wp:posOffset>153670</wp:posOffset>
                </wp:positionV>
                <wp:extent cx="968232" cy="814618"/>
                <wp:effectExtent l="0" t="0" r="3810" b="5080"/>
                <wp:wrapNone/>
                <wp:docPr id="79014634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968232" cy="814618"/>
                        </a:xfrm>
                        <a:prstGeom prst="rect">
                          <a:avLst/>
                        </a:prstGeom>
                        <a:ln>
                          <a:noFill/>
                        </a:ln>
                      </pic:spPr>
                    </pic:pic>
                  </a:graphicData>
                </a:graphic>
              </wp:anchor>
            </w:drawing>
          </w:r>
        </w:p>
      </w:tc>
      <w:tc>
        <w:tcPr>
          <w:tcW w:w="2305" w:type="pct"/>
          <w:vMerge w:val="restart"/>
          <w:vAlign w:val="center"/>
        </w:tcPr>
        <w:p w14:paraId="4C15C2CE" w14:textId="3F67D70E" w:rsidR="00217536" w:rsidRPr="00D44140" w:rsidRDefault="002B0159" w:rsidP="006C0795">
          <w:pPr>
            <w:tabs>
              <w:tab w:val="center" w:pos="4252"/>
              <w:tab w:val="right" w:pos="8504"/>
            </w:tabs>
            <w:spacing w:after="0" w:line="240" w:lineRule="auto"/>
            <w:jc w:val="center"/>
            <w:rPr>
              <w:rFonts w:ascii="Arial" w:eastAsia="Times New Roman" w:hAnsi="Arial" w:cs="Arial"/>
              <w:b/>
              <w:bCs/>
              <w:sz w:val="24"/>
              <w:szCs w:val="24"/>
              <w:lang w:val="es-ES" w:eastAsia="es-ES"/>
            </w:rPr>
          </w:pPr>
          <w:r w:rsidRPr="00D44140">
            <w:rPr>
              <w:rFonts w:ascii="Arial" w:eastAsia="Times New Roman" w:hAnsi="Arial" w:cs="Arial"/>
              <w:b/>
              <w:bCs/>
              <w:sz w:val="20"/>
              <w:szCs w:val="20"/>
              <w:lang w:val="es-ES" w:eastAsia="es-ES"/>
            </w:rPr>
            <w:t xml:space="preserve">Formato 3. Descripción de contenidos de la propuesta </w:t>
          </w:r>
        </w:p>
      </w:tc>
      <w:tc>
        <w:tcPr>
          <w:tcW w:w="1438" w:type="pct"/>
          <w:vAlign w:val="center"/>
        </w:tcPr>
        <w:p w14:paraId="79DF4780" w14:textId="23E486B8" w:rsidR="00217536" w:rsidRPr="00D44140"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r w:rsidRPr="00D44140">
            <w:rPr>
              <w:rFonts w:ascii="Arial" w:eastAsia="Times New Roman" w:hAnsi="Arial" w:cs="Arial"/>
              <w:b/>
              <w:bCs/>
              <w:sz w:val="16"/>
              <w:szCs w:val="16"/>
              <w:lang w:val="es-ES" w:eastAsia="es-ES"/>
            </w:rPr>
            <w:t>CÓDIGO:</w:t>
          </w:r>
          <w:r w:rsidR="002B0159" w:rsidRPr="00D44140">
            <w:rPr>
              <w:rFonts w:ascii="Arial" w:eastAsia="Times New Roman" w:hAnsi="Arial" w:cs="Arial"/>
              <w:b/>
              <w:bCs/>
              <w:sz w:val="16"/>
              <w:szCs w:val="16"/>
              <w:lang w:val="es-ES" w:eastAsia="es-ES"/>
            </w:rPr>
            <w:t xml:space="preserve"> F3_L2_CT</w:t>
          </w:r>
        </w:p>
      </w:tc>
    </w:tr>
    <w:tr w:rsidR="00217536" w:rsidRPr="007D50CB" w14:paraId="17D79328" w14:textId="77777777" w:rsidTr="6E30A0BA">
      <w:trPr>
        <w:trHeight w:val="454"/>
      </w:trPr>
      <w:tc>
        <w:tcPr>
          <w:tcW w:w="1257" w:type="pct"/>
          <w:vMerge/>
        </w:tcPr>
        <w:p w14:paraId="3F070D50"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17536" w:rsidRPr="00D44140" w:rsidRDefault="00217536"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58113F0E" w:rsidR="00217536" w:rsidRPr="00D44140" w:rsidRDefault="00654357" w:rsidP="00217536">
          <w:pPr>
            <w:tabs>
              <w:tab w:val="center" w:pos="4252"/>
              <w:tab w:val="right" w:pos="8504"/>
            </w:tabs>
            <w:spacing w:after="0" w:line="240" w:lineRule="auto"/>
            <w:rPr>
              <w:rFonts w:ascii="Arial" w:eastAsia="Times New Roman" w:hAnsi="Arial" w:cs="Arial"/>
              <w:b/>
              <w:bCs/>
              <w:sz w:val="16"/>
              <w:szCs w:val="16"/>
              <w:lang w:val="es-ES" w:eastAsia="es-ES"/>
            </w:rPr>
          </w:pPr>
          <w:r w:rsidRPr="00D44140">
            <w:rPr>
              <w:rFonts w:ascii="Arial" w:eastAsia="Times New Roman" w:hAnsi="Arial" w:cs="Arial"/>
              <w:b/>
              <w:bCs/>
              <w:sz w:val="16"/>
              <w:szCs w:val="16"/>
              <w:lang w:val="es-ES" w:eastAsia="es-ES"/>
            </w:rPr>
            <w:t>VERSIÓN:</w:t>
          </w:r>
          <w:r w:rsidR="008F4666" w:rsidRPr="00D44140">
            <w:rPr>
              <w:rFonts w:ascii="Arial" w:eastAsia="Times New Roman" w:hAnsi="Arial" w:cs="Arial"/>
              <w:b/>
              <w:bCs/>
              <w:sz w:val="16"/>
              <w:szCs w:val="16"/>
              <w:lang w:val="es-ES" w:eastAsia="es-ES"/>
            </w:rPr>
            <w:t xml:space="preserve"> </w:t>
          </w:r>
          <w:r w:rsidR="002B0159" w:rsidRPr="00D44140">
            <w:rPr>
              <w:rFonts w:ascii="Arial" w:eastAsia="Times New Roman" w:hAnsi="Arial" w:cs="Arial"/>
              <w:b/>
              <w:bCs/>
              <w:sz w:val="16"/>
              <w:szCs w:val="16"/>
              <w:lang w:val="es-ES" w:eastAsia="es-ES"/>
            </w:rPr>
            <w:t>1</w:t>
          </w:r>
        </w:p>
      </w:tc>
    </w:tr>
    <w:tr w:rsidR="00217536" w:rsidRPr="007D50CB" w14:paraId="3D3AFB8E" w14:textId="77777777" w:rsidTr="6E30A0BA">
      <w:trPr>
        <w:trHeight w:val="446"/>
      </w:trPr>
      <w:tc>
        <w:tcPr>
          <w:tcW w:w="1257" w:type="pct"/>
          <w:vMerge/>
        </w:tcPr>
        <w:p w14:paraId="44353614"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48688138" w14:textId="2336AFB8" w:rsidR="00217536" w:rsidRPr="00D44140" w:rsidRDefault="6E30A0BA" w:rsidP="6E30A0BA">
          <w:pPr>
            <w:tabs>
              <w:tab w:val="center" w:pos="4252"/>
              <w:tab w:val="right" w:pos="8504"/>
            </w:tabs>
            <w:spacing w:after="0" w:line="240" w:lineRule="auto"/>
            <w:jc w:val="center"/>
            <w:rPr>
              <w:rFonts w:ascii="Arial" w:eastAsia="Arial" w:hAnsi="Arial" w:cs="Arial"/>
              <w:color w:val="000000" w:themeColor="text1"/>
              <w:sz w:val="16"/>
              <w:szCs w:val="16"/>
              <w:lang w:val="es-ES"/>
            </w:rPr>
          </w:pPr>
          <w:r w:rsidRPr="00D44140">
            <w:rPr>
              <w:rFonts w:ascii="Arial" w:eastAsia="Arial" w:hAnsi="Arial" w:cs="Arial"/>
              <w:color w:val="000000" w:themeColor="text1"/>
              <w:sz w:val="16"/>
              <w:szCs w:val="16"/>
              <w:lang w:val="es-ES"/>
            </w:rPr>
            <w:t xml:space="preserve">Proceso Gestión de Ciencia, Tecnología e Innovación </w:t>
          </w:r>
        </w:p>
      </w:tc>
      <w:tc>
        <w:tcPr>
          <w:tcW w:w="1438" w:type="pct"/>
          <w:vAlign w:val="center"/>
        </w:tcPr>
        <w:p w14:paraId="09C3F281" w14:textId="11C8DD6A" w:rsidR="00C34887" w:rsidRPr="00D44140" w:rsidRDefault="1A5229C4" w:rsidP="00654357">
          <w:pPr>
            <w:tabs>
              <w:tab w:val="center" w:pos="4252"/>
              <w:tab w:val="right" w:pos="8504"/>
            </w:tabs>
            <w:spacing w:after="0" w:line="240" w:lineRule="auto"/>
            <w:rPr>
              <w:rFonts w:ascii="Arial" w:eastAsia="Times New Roman" w:hAnsi="Arial" w:cs="Arial"/>
              <w:b/>
              <w:bCs/>
              <w:sz w:val="16"/>
              <w:szCs w:val="16"/>
              <w:lang w:val="es-ES" w:eastAsia="es-ES"/>
            </w:rPr>
          </w:pPr>
          <w:r w:rsidRPr="00D44140">
            <w:rPr>
              <w:rFonts w:ascii="Arial" w:eastAsia="Times New Roman" w:hAnsi="Arial" w:cs="Arial"/>
              <w:b/>
              <w:bCs/>
              <w:sz w:val="16"/>
              <w:szCs w:val="16"/>
              <w:lang w:val="es-ES" w:eastAsia="es-ES"/>
            </w:rPr>
            <w:t xml:space="preserve">FECHA DE APROBACIÓN: </w:t>
          </w:r>
          <w:r w:rsidR="002B0159" w:rsidRPr="00D44140">
            <w:rPr>
              <w:rFonts w:ascii="Arial" w:eastAsia="Times New Roman" w:hAnsi="Arial" w:cs="Arial"/>
              <w:b/>
              <w:bCs/>
              <w:sz w:val="16"/>
              <w:szCs w:val="16"/>
              <w:lang w:val="es-ES" w:eastAsia="es-ES"/>
            </w:rPr>
            <w:t>29/01/2026</w:t>
          </w:r>
        </w:p>
      </w:tc>
    </w:tr>
    <w:tr w:rsidR="00217536" w:rsidRPr="007D50CB" w14:paraId="6E2D38FC" w14:textId="77777777" w:rsidTr="6E30A0BA">
      <w:trPr>
        <w:trHeight w:val="327"/>
      </w:trPr>
      <w:tc>
        <w:tcPr>
          <w:tcW w:w="1257" w:type="pct"/>
          <w:vMerge/>
        </w:tcPr>
        <w:p w14:paraId="1AD1555F"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17536" w:rsidRPr="00D44140" w:rsidRDefault="00217536"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229CA330" w14:textId="33710CDF" w:rsidR="00217536" w:rsidRPr="00D44140" w:rsidRDefault="00217536" w:rsidP="00C34887">
          <w:pPr>
            <w:tabs>
              <w:tab w:val="center" w:pos="4252"/>
              <w:tab w:val="right" w:pos="8504"/>
            </w:tabs>
            <w:spacing w:after="0" w:line="240" w:lineRule="auto"/>
            <w:rPr>
              <w:rFonts w:ascii="Arial" w:eastAsia="Times New Roman" w:hAnsi="Arial" w:cs="Arial"/>
              <w:b/>
              <w:bCs/>
              <w:sz w:val="16"/>
              <w:szCs w:val="16"/>
              <w:lang w:val="es-ES" w:eastAsia="es-ES"/>
            </w:rPr>
          </w:pPr>
          <w:r w:rsidRPr="00D44140">
            <w:rPr>
              <w:rFonts w:ascii="Arial" w:eastAsia="Times New Roman" w:hAnsi="Arial" w:cs="Arial"/>
              <w:b/>
              <w:bCs/>
              <w:sz w:val="16"/>
              <w:szCs w:val="16"/>
              <w:lang w:val="es-ES" w:eastAsia="es-ES"/>
            </w:rPr>
            <w:t xml:space="preserve">Página </w:t>
          </w:r>
          <w:r w:rsidRPr="00D44140">
            <w:rPr>
              <w:rFonts w:ascii="Arial" w:eastAsia="Times New Roman" w:hAnsi="Arial" w:cs="Arial"/>
              <w:b/>
              <w:bCs/>
              <w:noProof/>
              <w:sz w:val="16"/>
              <w:szCs w:val="16"/>
              <w:lang w:val="es-ES" w:eastAsia="es-ES"/>
            </w:rPr>
            <w:fldChar w:fldCharType="begin"/>
          </w:r>
          <w:r w:rsidRPr="00D44140">
            <w:rPr>
              <w:rFonts w:ascii="Arial" w:eastAsia="Cambria" w:hAnsi="Arial" w:cs="Arial"/>
              <w:b/>
              <w:bCs/>
              <w:sz w:val="16"/>
              <w:szCs w:val="16"/>
              <w:lang w:val="es-ES" w:eastAsia="es-ES"/>
            </w:rPr>
            <w:instrText>PAGE  \* Arabic  \* MERGEFORMAT</w:instrText>
          </w:r>
          <w:r w:rsidRPr="00D44140">
            <w:rPr>
              <w:rFonts w:ascii="Arial" w:eastAsia="Cambria" w:hAnsi="Arial" w:cs="Arial"/>
              <w:b/>
              <w:bCs/>
              <w:sz w:val="16"/>
              <w:szCs w:val="16"/>
              <w:lang w:val="es-ES" w:eastAsia="es-ES"/>
            </w:rPr>
            <w:fldChar w:fldCharType="separate"/>
          </w:r>
          <w:r w:rsidR="00C13631" w:rsidRPr="00D44140">
            <w:rPr>
              <w:rFonts w:ascii="Arial" w:eastAsia="Times New Roman" w:hAnsi="Arial" w:cs="Arial"/>
              <w:b/>
              <w:bCs/>
              <w:noProof/>
              <w:sz w:val="16"/>
              <w:szCs w:val="16"/>
              <w:lang w:val="es-ES" w:eastAsia="es-ES"/>
            </w:rPr>
            <w:t>1</w:t>
          </w:r>
          <w:r w:rsidRPr="00D44140">
            <w:rPr>
              <w:rFonts w:ascii="Arial" w:eastAsia="Times New Roman" w:hAnsi="Arial" w:cs="Arial"/>
              <w:b/>
              <w:bCs/>
              <w:noProof/>
              <w:sz w:val="16"/>
              <w:szCs w:val="16"/>
              <w:lang w:val="es-ES" w:eastAsia="es-ES"/>
            </w:rPr>
            <w:fldChar w:fldCharType="end"/>
          </w:r>
          <w:r w:rsidRPr="00D44140">
            <w:rPr>
              <w:rFonts w:ascii="Arial" w:eastAsia="Times New Roman" w:hAnsi="Arial" w:cs="Arial"/>
              <w:b/>
              <w:bCs/>
              <w:sz w:val="16"/>
              <w:szCs w:val="16"/>
              <w:lang w:val="es-ES" w:eastAsia="es-ES"/>
            </w:rPr>
            <w:t xml:space="preserve"> de </w:t>
          </w:r>
          <w:r w:rsidRPr="00D44140">
            <w:rPr>
              <w:rFonts w:ascii="Arial" w:eastAsia="Times New Roman" w:hAnsi="Arial" w:cs="Arial"/>
              <w:b/>
              <w:bCs/>
              <w:noProof/>
              <w:sz w:val="16"/>
              <w:szCs w:val="16"/>
              <w:lang w:val="es-ES" w:eastAsia="es-ES"/>
            </w:rPr>
            <w:fldChar w:fldCharType="begin"/>
          </w:r>
          <w:r w:rsidRPr="00D44140">
            <w:rPr>
              <w:rFonts w:ascii="Arial" w:eastAsia="Cambria" w:hAnsi="Arial" w:cs="Arial"/>
              <w:b/>
              <w:bCs/>
              <w:sz w:val="16"/>
              <w:szCs w:val="16"/>
              <w:lang w:val="es-ES" w:eastAsia="es-ES"/>
            </w:rPr>
            <w:instrText>NUMPAGES  \* Arabic  \* MERGEFORMAT</w:instrText>
          </w:r>
          <w:r w:rsidRPr="00D44140">
            <w:rPr>
              <w:rFonts w:ascii="Arial" w:eastAsia="Cambria" w:hAnsi="Arial" w:cs="Arial"/>
              <w:b/>
              <w:bCs/>
              <w:sz w:val="16"/>
              <w:szCs w:val="16"/>
              <w:lang w:val="es-ES" w:eastAsia="es-ES"/>
            </w:rPr>
            <w:fldChar w:fldCharType="separate"/>
          </w:r>
          <w:r w:rsidR="00C13631" w:rsidRPr="00D44140">
            <w:rPr>
              <w:rFonts w:ascii="Arial" w:eastAsia="Times New Roman" w:hAnsi="Arial" w:cs="Arial"/>
              <w:b/>
              <w:bCs/>
              <w:noProof/>
              <w:sz w:val="16"/>
              <w:szCs w:val="16"/>
              <w:lang w:val="es-ES" w:eastAsia="es-ES"/>
            </w:rPr>
            <w:t>1</w:t>
          </w:r>
          <w:r w:rsidRPr="00D44140">
            <w:rPr>
              <w:rFonts w:ascii="Arial" w:eastAsia="Times New Roman" w:hAnsi="Arial" w:cs="Arial"/>
              <w:b/>
              <w:bCs/>
              <w:noProof/>
              <w:sz w:val="16"/>
              <w:szCs w:val="16"/>
              <w:lang w:val="es-ES" w:eastAsia="es-ES"/>
            </w:rPr>
            <w:fldChar w:fldCharType="end"/>
          </w:r>
        </w:p>
      </w:tc>
    </w:tr>
  </w:tbl>
  <w:p w14:paraId="47A6BFFF" w14:textId="71BB64AA" w:rsidR="00654357" w:rsidRDefault="00CA559D" w:rsidP="1A5229C4">
    <w:pPr>
      <w:pStyle w:val="Encabezado"/>
      <w:tabs>
        <w:tab w:val="clear" w:pos="4252"/>
        <w:tab w:val="center" w:pos="4395"/>
      </w:tabs>
      <w:spacing w:line="240" w:lineRule="auto"/>
      <w:ind w:right="1185"/>
      <w:contextualSpacing/>
    </w:pPr>
    <w:r w:rsidRPr="00D1358C">
      <w:rPr>
        <w:rFonts w:ascii="Arial" w:hAnsi="Arial" w:cs="Arial"/>
        <w:noProof/>
      </w:rPr>
      <mc:AlternateContent>
        <mc:Choice Requires="wps">
          <w:drawing>
            <wp:anchor distT="0" distB="0" distL="114300" distR="114300" simplePos="0" relativeHeight="251671552"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524F" id="_x0000_t202" coordsize="21600,21600" o:spt="202" path="m,l,21600r21600,l21600,xe">
              <v:stroke joinstyle="miter"/>
              <v:path gradientshapeok="t" o:connecttype="rect"/>
            </v:shapetype>
            <v:shape id="Cuadro de texto 14" o:spid="_x0000_s1026" type="#_x0000_t202" style="position:absolute;margin-left:596.5pt;margin-top:370.45pt;width:500.25pt;height:39.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fillcolor="white [3201]" strokeweight=".5pt">
              <v:textbo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3"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v:textbox>
              <w10:wrap anchorx="margin"/>
            </v:shape>
          </w:pict>
        </mc:Fallback>
      </mc:AlternateContent>
    </w:r>
    <w:r w:rsidR="00000000">
      <w:rPr>
        <w:noProof/>
      </w:rPr>
      <w:pict w14:anchorId="3D11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7" o:spid="_x0000_s1028" type="#_x0000_t136" alt="" style="position:absolute;margin-left:0;margin-top:0;width:488.55pt;height:134.1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0AEFB3ED" w:rsidR="003E36A4" w:rsidRDefault="00000000">
    <w:pPr>
      <w:pStyle w:val="Encabezado"/>
    </w:pPr>
    <w:r>
      <w:rPr>
        <w:noProof/>
      </w:rPr>
      <w:pict w14:anchorId="28D64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2055" o:spid="_x0000_s1027" type="#_x0000_t136" alt="" style="position:absolute;margin-left:0;margin-top:0;width:488.55pt;height:134.1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7B80"/>
    <w:multiLevelType w:val="hybridMultilevel"/>
    <w:tmpl w:val="728E1F70"/>
    <w:lvl w:ilvl="0" w:tplc="4FC24466">
      <w:start w:val="1"/>
      <w:numFmt w:val="bullet"/>
      <w:lvlText w:val=""/>
      <w:lvlJc w:val="left"/>
      <w:pPr>
        <w:ind w:left="1080" w:hanging="360"/>
      </w:pPr>
      <w:rPr>
        <w:rFonts w:ascii="Symbol" w:hAnsi="Symbol" w:hint="default"/>
      </w:rPr>
    </w:lvl>
    <w:lvl w:ilvl="1" w:tplc="4F26E624" w:tentative="1">
      <w:start w:val="1"/>
      <w:numFmt w:val="bullet"/>
      <w:lvlText w:val="o"/>
      <w:lvlJc w:val="left"/>
      <w:pPr>
        <w:ind w:left="1800" w:hanging="360"/>
      </w:pPr>
      <w:rPr>
        <w:rFonts w:ascii="Courier New" w:hAnsi="Courier New" w:hint="default"/>
      </w:rPr>
    </w:lvl>
    <w:lvl w:ilvl="2" w:tplc="8D3A5BCE" w:tentative="1">
      <w:start w:val="1"/>
      <w:numFmt w:val="bullet"/>
      <w:lvlText w:val=""/>
      <w:lvlJc w:val="left"/>
      <w:pPr>
        <w:ind w:left="2520" w:hanging="360"/>
      </w:pPr>
      <w:rPr>
        <w:rFonts w:ascii="Wingdings" w:hAnsi="Wingdings" w:hint="default"/>
      </w:rPr>
    </w:lvl>
    <w:lvl w:ilvl="3" w:tplc="4E28BBCA" w:tentative="1">
      <w:start w:val="1"/>
      <w:numFmt w:val="bullet"/>
      <w:lvlText w:val=""/>
      <w:lvlJc w:val="left"/>
      <w:pPr>
        <w:ind w:left="3240" w:hanging="360"/>
      </w:pPr>
      <w:rPr>
        <w:rFonts w:ascii="Symbol" w:hAnsi="Symbol" w:hint="default"/>
      </w:rPr>
    </w:lvl>
    <w:lvl w:ilvl="4" w:tplc="D24C5BC4" w:tentative="1">
      <w:start w:val="1"/>
      <w:numFmt w:val="bullet"/>
      <w:lvlText w:val="o"/>
      <w:lvlJc w:val="left"/>
      <w:pPr>
        <w:ind w:left="3960" w:hanging="360"/>
      </w:pPr>
      <w:rPr>
        <w:rFonts w:ascii="Courier New" w:hAnsi="Courier New" w:hint="default"/>
      </w:rPr>
    </w:lvl>
    <w:lvl w:ilvl="5" w:tplc="DEB6697A" w:tentative="1">
      <w:start w:val="1"/>
      <w:numFmt w:val="bullet"/>
      <w:lvlText w:val=""/>
      <w:lvlJc w:val="left"/>
      <w:pPr>
        <w:ind w:left="4680" w:hanging="360"/>
      </w:pPr>
      <w:rPr>
        <w:rFonts w:ascii="Wingdings" w:hAnsi="Wingdings" w:hint="default"/>
      </w:rPr>
    </w:lvl>
    <w:lvl w:ilvl="6" w:tplc="F75407E8" w:tentative="1">
      <w:start w:val="1"/>
      <w:numFmt w:val="bullet"/>
      <w:lvlText w:val=""/>
      <w:lvlJc w:val="left"/>
      <w:pPr>
        <w:ind w:left="5400" w:hanging="360"/>
      </w:pPr>
      <w:rPr>
        <w:rFonts w:ascii="Symbol" w:hAnsi="Symbol" w:hint="default"/>
      </w:rPr>
    </w:lvl>
    <w:lvl w:ilvl="7" w:tplc="C1C42A02" w:tentative="1">
      <w:start w:val="1"/>
      <w:numFmt w:val="bullet"/>
      <w:lvlText w:val="o"/>
      <w:lvlJc w:val="left"/>
      <w:pPr>
        <w:ind w:left="6120" w:hanging="360"/>
      </w:pPr>
      <w:rPr>
        <w:rFonts w:ascii="Courier New" w:hAnsi="Courier New" w:hint="default"/>
      </w:rPr>
    </w:lvl>
    <w:lvl w:ilvl="8" w:tplc="FAB21A7A" w:tentative="1">
      <w:start w:val="1"/>
      <w:numFmt w:val="bullet"/>
      <w:lvlText w:val=""/>
      <w:lvlJc w:val="left"/>
      <w:pPr>
        <w:ind w:left="6840" w:hanging="360"/>
      </w:pPr>
      <w:rPr>
        <w:rFonts w:ascii="Wingdings" w:hAnsi="Wingdings" w:hint="default"/>
      </w:rPr>
    </w:lvl>
  </w:abstractNum>
  <w:abstractNum w:abstractNumId="1" w15:restartNumberingAfterBreak="0">
    <w:nsid w:val="2FCE39BB"/>
    <w:multiLevelType w:val="hybridMultilevel"/>
    <w:tmpl w:val="D06C5494"/>
    <w:lvl w:ilvl="0" w:tplc="A49EB158">
      <w:start w:val="1"/>
      <w:numFmt w:val="bullet"/>
      <w:lvlText w:val=""/>
      <w:lvlJc w:val="left"/>
      <w:pPr>
        <w:ind w:left="1440" w:hanging="360"/>
      </w:pPr>
      <w:rPr>
        <w:rFonts w:ascii="Symbol" w:hAnsi="Symbol" w:hint="default"/>
      </w:rPr>
    </w:lvl>
    <w:lvl w:ilvl="1" w:tplc="272ABE26" w:tentative="1">
      <w:start w:val="1"/>
      <w:numFmt w:val="bullet"/>
      <w:lvlText w:val="o"/>
      <w:lvlJc w:val="left"/>
      <w:pPr>
        <w:ind w:left="2160" w:hanging="360"/>
      </w:pPr>
      <w:rPr>
        <w:rFonts w:ascii="Courier New" w:hAnsi="Courier New" w:hint="default"/>
      </w:rPr>
    </w:lvl>
    <w:lvl w:ilvl="2" w:tplc="3E3E509A" w:tentative="1">
      <w:start w:val="1"/>
      <w:numFmt w:val="bullet"/>
      <w:lvlText w:val=""/>
      <w:lvlJc w:val="left"/>
      <w:pPr>
        <w:ind w:left="2880" w:hanging="360"/>
      </w:pPr>
      <w:rPr>
        <w:rFonts w:ascii="Wingdings" w:hAnsi="Wingdings" w:hint="default"/>
      </w:rPr>
    </w:lvl>
    <w:lvl w:ilvl="3" w:tplc="79CADFA6" w:tentative="1">
      <w:start w:val="1"/>
      <w:numFmt w:val="bullet"/>
      <w:lvlText w:val=""/>
      <w:lvlJc w:val="left"/>
      <w:pPr>
        <w:ind w:left="3600" w:hanging="360"/>
      </w:pPr>
      <w:rPr>
        <w:rFonts w:ascii="Symbol" w:hAnsi="Symbol" w:hint="default"/>
      </w:rPr>
    </w:lvl>
    <w:lvl w:ilvl="4" w:tplc="67848926" w:tentative="1">
      <w:start w:val="1"/>
      <w:numFmt w:val="bullet"/>
      <w:lvlText w:val="o"/>
      <w:lvlJc w:val="left"/>
      <w:pPr>
        <w:ind w:left="4320" w:hanging="360"/>
      </w:pPr>
      <w:rPr>
        <w:rFonts w:ascii="Courier New" w:hAnsi="Courier New" w:hint="default"/>
      </w:rPr>
    </w:lvl>
    <w:lvl w:ilvl="5" w:tplc="E790212A" w:tentative="1">
      <w:start w:val="1"/>
      <w:numFmt w:val="bullet"/>
      <w:lvlText w:val=""/>
      <w:lvlJc w:val="left"/>
      <w:pPr>
        <w:ind w:left="5040" w:hanging="360"/>
      </w:pPr>
      <w:rPr>
        <w:rFonts w:ascii="Wingdings" w:hAnsi="Wingdings" w:hint="default"/>
      </w:rPr>
    </w:lvl>
    <w:lvl w:ilvl="6" w:tplc="A7DE729C" w:tentative="1">
      <w:start w:val="1"/>
      <w:numFmt w:val="bullet"/>
      <w:lvlText w:val=""/>
      <w:lvlJc w:val="left"/>
      <w:pPr>
        <w:ind w:left="5760" w:hanging="360"/>
      </w:pPr>
      <w:rPr>
        <w:rFonts w:ascii="Symbol" w:hAnsi="Symbol" w:hint="default"/>
      </w:rPr>
    </w:lvl>
    <w:lvl w:ilvl="7" w:tplc="6DC23D32" w:tentative="1">
      <w:start w:val="1"/>
      <w:numFmt w:val="bullet"/>
      <w:lvlText w:val="o"/>
      <w:lvlJc w:val="left"/>
      <w:pPr>
        <w:ind w:left="6480" w:hanging="360"/>
      </w:pPr>
      <w:rPr>
        <w:rFonts w:ascii="Courier New" w:hAnsi="Courier New" w:hint="default"/>
      </w:rPr>
    </w:lvl>
    <w:lvl w:ilvl="8" w:tplc="FD44B14C" w:tentative="1">
      <w:start w:val="1"/>
      <w:numFmt w:val="bullet"/>
      <w:lvlText w:val=""/>
      <w:lvlJc w:val="left"/>
      <w:pPr>
        <w:ind w:left="7200" w:hanging="360"/>
      </w:pPr>
      <w:rPr>
        <w:rFonts w:ascii="Wingdings" w:hAnsi="Wingdings" w:hint="default"/>
      </w:rPr>
    </w:lvl>
  </w:abstractNum>
  <w:abstractNum w:abstractNumId="2" w15:restartNumberingAfterBreak="0">
    <w:nsid w:val="39970966"/>
    <w:multiLevelType w:val="hybridMultilevel"/>
    <w:tmpl w:val="1A9A1006"/>
    <w:lvl w:ilvl="0" w:tplc="8DA69540">
      <w:start w:val="1"/>
      <w:numFmt w:val="bullet"/>
      <w:lvlText w:val=""/>
      <w:lvlJc w:val="left"/>
      <w:pPr>
        <w:ind w:left="1440" w:hanging="360"/>
      </w:pPr>
      <w:rPr>
        <w:rFonts w:ascii="Symbol" w:hAnsi="Symbol" w:hint="default"/>
      </w:rPr>
    </w:lvl>
    <w:lvl w:ilvl="1" w:tplc="51C69A10" w:tentative="1">
      <w:start w:val="1"/>
      <w:numFmt w:val="bullet"/>
      <w:lvlText w:val="o"/>
      <w:lvlJc w:val="left"/>
      <w:pPr>
        <w:ind w:left="2160" w:hanging="360"/>
      </w:pPr>
      <w:rPr>
        <w:rFonts w:ascii="Courier New" w:hAnsi="Courier New" w:hint="default"/>
      </w:rPr>
    </w:lvl>
    <w:lvl w:ilvl="2" w:tplc="0390F524" w:tentative="1">
      <w:start w:val="1"/>
      <w:numFmt w:val="bullet"/>
      <w:lvlText w:val=""/>
      <w:lvlJc w:val="left"/>
      <w:pPr>
        <w:ind w:left="2880" w:hanging="360"/>
      </w:pPr>
      <w:rPr>
        <w:rFonts w:ascii="Wingdings" w:hAnsi="Wingdings" w:hint="default"/>
      </w:rPr>
    </w:lvl>
    <w:lvl w:ilvl="3" w:tplc="24C63B38" w:tentative="1">
      <w:start w:val="1"/>
      <w:numFmt w:val="bullet"/>
      <w:lvlText w:val=""/>
      <w:lvlJc w:val="left"/>
      <w:pPr>
        <w:ind w:left="3600" w:hanging="360"/>
      </w:pPr>
      <w:rPr>
        <w:rFonts w:ascii="Symbol" w:hAnsi="Symbol" w:hint="default"/>
      </w:rPr>
    </w:lvl>
    <w:lvl w:ilvl="4" w:tplc="53D0EA80" w:tentative="1">
      <w:start w:val="1"/>
      <w:numFmt w:val="bullet"/>
      <w:lvlText w:val="o"/>
      <w:lvlJc w:val="left"/>
      <w:pPr>
        <w:ind w:left="4320" w:hanging="360"/>
      </w:pPr>
      <w:rPr>
        <w:rFonts w:ascii="Courier New" w:hAnsi="Courier New" w:hint="default"/>
      </w:rPr>
    </w:lvl>
    <w:lvl w:ilvl="5" w:tplc="B63006AA" w:tentative="1">
      <w:start w:val="1"/>
      <w:numFmt w:val="bullet"/>
      <w:lvlText w:val=""/>
      <w:lvlJc w:val="left"/>
      <w:pPr>
        <w:ind w:left="5040" w:hanging="360"/>
      </w:pPr>
      <w:rPr>
        <w:rFonts w:ascii="Wingdings" w:hAnsi="Wingdings" w:hint="default"/>
      </w:rPr>
    </w:lvl>
    <w:lvl w:ilvl="6" w:tplc="E7041342" w:tentative="1">
      <w:start w:val="1"/>
      <w:numFmt w:val="bullet"/>
      <w:lvlText w:val=""/>
      <w:lvlJc w:val="left"/>
      <w:pPr>
        <w:ind w:left="5760" w:hanging="360"/>
      </w:pPr>
      <w:rPr>
        <w:rFonts w:ascii="Symbol" w:hAnsi="Symbol" w:hint="default"/>
      </w:rPr>
    </w:lvl>
    <w:lvl w:ilvl="7" w:tplc="1DEA1190" w:tentative="1">
      <w:start w:val="1"/>
      <w:numFmt w:val="bullet"/>
      <w:lvlText w:val="o"/>
      <w:lvlJc w:val="left"/>
      <w:pPr>
        <w:ind w:left="6480" w:hanging="360"/>
      </w:pPr>
      <w:rPr>
        <w:rFonts w:ascii="Courier New" w:hAnsi="Courier New" w:hint="default"/>
      </w:rPr>
    </w:lvl>
    <w:lvl w:ilvl="8" w:tplc="1D222436" w:tentative="1">
      <w:start w:val="1"/>
      <w:numFmt w:val="bullet"/>
      <w:lvlText w:val=""/>
      <w:lvlJc w:val="left"/>
      <w:pPr>
        <w:ind w:left="7200" w:hanging="360"/>
      </w:pPr>
      <w:rPr>
        <w:rFonts w:ascii="Wingdings" w:hAnsi="Wingdings" w:hint="default"/>
      </w:rPr>
    </w:lvl>
  </w:abstractNum>
  <w:abstractNum w:abstractNumId="3" w15:restartNumberingAfterBreak="0">
    <w:nsid w:val="3DF941A0"/>
    <w:multiLevelType w:val="hybridMultilevel"/>
    <w:tmpl w:val="7C043890"/>
    <w:lvl w:ilvl="0" w:tplc="66DED370">
      <w:start w:val="1"/>
      <w:numFmt w:val="decimal"/>
      <w:lvlText w:val="%1."/>
      <w:lvlJc w:val="left"/>
      <w:pPr>
        <w:ind w:left="720" w:hanging="360"/>
      </w:pPr>
      <w:rPr>
        <w:rFonts w:ascii="Arial" w:hAnsi="Arial" w:cs="Arial" w:hint="default"/>
        <w:b w:val="0"/>
        <w:bCs w:val="0"/>
        <w:color w:val="auto"/>
        <w:sz w:val="22"/>
        <w:szCs w:val="22"/>
      </w:rPr>
    </w:lvl>
    <w:lvl w:ilvl="1" w:tplc="AF26FA22">
      <w:numFmt w:val="bullet"/>
      <w:lvlText w:val="•"/>
      <w:lvlJc w:val="left"/>
      <w:pPr>
        <w:ind w:left="1440" w:hanging="360"/>
      </w:pPr>
      <w:rPr>
        <w:rFonts w:ascii="Arial" w:hAnsi="Arial" w:hint="default"/>
      </w:rPr>
    </w:lvl>
    <w:lvl w:ilvl="2" w:tplc="A028B6EE" w:tentative="1">
      <w:start w:val="1"/>
      <w:numFmt w:val="lowerRoman"/>
      <w:lvlText w:val="%3."/>
      <w:lvlJc w:val="right"/>
      <w:pPr>
        <w:ind w:left="2160" w:hanging="180"/>
      </w:pPr>
    </w:lvl>
    <w:lvl w:ilvl="3" w:tplc="3A96FF28" w:tentative="1">
      <w:start w:val="1"/>
      <w:numFmt w:val="decimal"/>
      <w:lvlText w:val="%4."/>
      <w:lvlJc w:val="left"/>
      <w:pPr>
        <w:ind w:left="2880" w:hanging="360"/>
      </w:pPr>
    </w:lvl>
    <w:lvl w:ilvl="4" w:tplc="287203CA" w:tentative="1">
      <w:start w:val="1"/>
      <w:numFmt w:val="lowerLetter"/>
      <w:lvlText w:val="%5."/>
      <w:lvlJc w:val="left"/>
      <w:pPr>
        <w:ind w:left="3600" w:hanging="360"/>
      </w:pPr>
    </w:lvl>
    <w:lvl w:ilvl="5" w:tplc="A2504CF8" w:tentative="1">
      <w:start w:val="1"/>
      <w:numFmt w:val="lowerRoman"/>
      <w:lvlText w:val="%6."/>
      <w:lvlJc w:val="right"/>
      <w:pPr>
        <w:ind w:left="4320" w:hanging="180"/>
      </w:pPr>
    </w:lvl>
    <w:lvl w:ilvl="6" w:tplc="1DA49F20" w:tentative="1">
      <w:start w:val="1"/>
      <w:numFmt w:val="decimal"/>
      <w:lvlText w:val="%7."/>
      <w:lvlJc w:val="left"/>
      <w:pPr>
        <w:ind w:left="5040" w:hanging="360"/>
      </w:pPr>
    </w:lvl>
    <w:lvl w:ilvl="7" w:tplc="30AEDB76" w:tentative="1">
      <w:start w:val="1"/>
      <w:numFmt w:val="lowerLetter"/>
      <w:lvlText w:val="%8."/>
      <w:lvlJc w:val="left"/>
      <w:pPr>
        <w:ind w:left="5760" w:hanging="360"/>
      </w:pPr>
    </w:lvl>
    <w:lvl w:ilvl="8" w:tplc="D708CBA4" w:tentative="1">
      <w:start w:val="1"/>
      <w:numFmt w:val="lowerRoman"/>
      <w:lvlText w:val="%9."/>
      <w:lvlJc w:val="right"/>
      <w:pPr>
        <w:ind w:left="6480" w:hanging="180"/>
      </w:pPr>
    </w:lvl>
  </w:abstractNum>
  <w:abstractNum w:abstractNumId="4" w15:restartNumberingAfterBreak="0">
    <w:nsid w:val="45A1034E"/>
    <w:multiLevelType w:val="hybridMultilevel"/>
    <w:tmpl w:val="DB20FC8E"/>
    <w:lvl w:ilvl="0" w:tplc="8F82D9A6">
      <w:start w:val="1"/>
      <w:numFmt w:val="bullet"/>
      <w:lvlText w:val=""/>
      <w:lvlJc w:val="left"/>
      <w:pPr>
        <w:ind w:left="1440" w:hanging="360"/>
      </w:pPr>
      <w:rPr>
        <w:rFonts w:ascii="Symbol" w:hAnsi="Symbol" w:hint="default"/>
      </w:rPr>
    </w:lvl>
    <w:lvl w:ilvl="1" w:tplc="3858FE6E" w:tentative="1">
      <w:start w:val="1"/>
      <w:numFmt w:val="bullet"/>
      <w:lvlText w:val="o"/>
      <w:lvlJc w:val="left"/>
      <w:pPr>
        <w:ind w:left="2160" w:hanging="360"/>
      </w:pPr>
      <w:rPr>
        <w:rFonts w:ascii="Courier New" w:hAnsi="Courier New" w:hint="default"/>
      </w:rPr>
    </w:lvl>
    <w:lvl w:ilvl="2" w:tplc="70001926" w:tentative="1">
      <w:start w:val="1"/>
      <w:numFmt w:val="bullet"/>
      <w:lvlText w:val=""/>
      <w:lvlJc w:val="left"/>
      <w:pPr>
        <w:ind w:left="2880" w:hanging="360"/>
      </w:pPr>
      <w:rPr>
        <w:rFonts w:ascii="Wingdings" w:hAnsi="Wingdings" w:hint="default"/>
      </w:rPr>
    </w:lvl>
    <w:lvl w:ilvl="3" w:tplc="0558721C" w:tentative="1">
      <w:start w:val="1"/>
      <w:numFmt w:val="bullet"/>
      <w:lvlText w:val=""/>
      <w:lvlJc w:val="left"/>
      <w:pPr>
        <w:ind w:left="3600" w:hanging="360"/>
      </w:pPr>
      <w:rPr>
        <w:rFonts w:ascii="Symbol" w:hAnsi="Symbol" w:hint="default"/>
      </w:rPr>
    </w:lvl>
    <w:lvl w:ilvl="4" w:tplc="1250E952" w:tentative="1">
      <w:start w:val="1"/>
      <w:numFmt w:val="bullet"/>
      <w:lvlText w:val="o"/>
      <w:lvlJc w:val="left"/>
      <w:pPr>
        <w:ind w:left="4320" w:hanging="360"/>
      </w:pPr>
      <w:rPr>
        <w:rFonts w:ascii="Courier New" w:hAnsi="Courier New" w:hint="default"/>
      </w:rPr>
    </w:lvl>
    <w:lvl w:ilvl="5" w:tplc="795635AC" w:tentative="1">
      <w:start w:val="1"/>
      <w:numFmt w:val="bullet"/>
      <w:lvlText w:val=""/>
      <w:lvlJc w:val="left"/>
      <w:pPr>
        <w:ind w:left="5040" w:hanging="360"/>
      </w:pPr>
      <w:rPr>
        <w:rFonts w:ascii="Wingdings" w:hAnsi="Wingdings" w:hint="default"/>
      </w:rPr>
    </w:lvl>
    <w:lvl w:ilvl="6" w:tplc="72E88AF6" w:tentative="1">
      <w:start w:val="1"/>
      <w:numFmt w:val="bullet"/>
      <w:lvlText w:val=""/>
      <w:lvlJc w:val="left"/>
      <w:pPr>
        <w:ind w:left="5760" w:hanging="360"/>
      </w:pPr>
      <w:rPr>
        <w:rFonts w:ascii="Symbol" w:hAnsi="Symbol" w:hint="default"/>
      </w:rPr>
    </w:lvl>
    <w:lvl w:ilvl="7" w:tplc="91ACFBF4" w:tentative="1">
      <w:start w:val="1"/>
      <w:numFmt w:val="bullet"/>
      <w:lvlText w:val="o"/>
      <w:lvlJc w:val="left"/>
      <w:pPr>
        <w:ind w:left="6480" w:hanging="360"/>
      </w:pPr>
      <w:rPr>
        <w:rFonts w:ascii="Courier New" w:hAnsi="Courier New" w:hint="default"/>
      </w:rPr>
    </w:lvl>
    <w:lvl w:ilvl="8" w:tplc="77404442" w:tentative="1">
      <w:start w:val="1"/>
      <w:numFmt w:val="bullet"/>
      <w:lvlText w:val=""/>
      <w:lvlJc w:val="left"/>
      <w:pPr>
        <w:ind w:left="7200" w:hanging="360"/>
      </w:pPr>
      <w:rPr>
        <w:rFonts w:ascii="Wingdings" w:hAnsi="Wingdings" w:hint="default"/>
      </w:rPr>
    </w:lvl>
  </w:abstractNum>
  <w:abstractNum w:abstractNumId="5" w15:restartNumberingAfterBreak="0">
    <w:nsid w:val="47EC77A9"/>
    <w:multiLevelType w:val="hybridMultilevel"/>
    <w:tmpl w:val="E1A4EB14"/>
    <w:lvl w:ilvl="0" w:tplc="E52EDC7A">
      <w:start w:val="1"/>
      <w:numFmt w:val="bullet"/>
      <w:lvlText w:val=""/>
      <w:lvlJc w:val="left"/>
      <w:pPr>
        <w:ind w:left="1440" w:hanging="360"/>
      </w:pPr>
      <w:rPr>
        <w:rFonts w:ascii="Symbol" w:hAnsi="Symbol" w:hint="default"/>
      </w:rPr>
    </w:lvl>
    <w:lvl w:ilvl="1" w:tplc="BCB86BC6" w:tentative="1">
      <w:start w:val="1"/>
      <w:numFmt w:val="bullet"/>
      <w:lvlText w:val="o"/>
      <w:lvlJc w:val="left"/>
      <w:pPr>
        <w:ind w:left="2160" w:hanging="360"/>
      </w:pPr>
      <w:rPr>
        <w:rFonts w:ascii="Courier New" w:hAnsi="Courier New" w:hint="default"/>
      </w:rPr>
    </w:lvl>
    <w:lvl w:ilvl="2" w:tplc="E9527130" w:tentative="1">
      <w:start w:val="1"/>
      <w:numFmt w:val="bullet"/>
      <w:lvlText w:val=""/>
      <w:lvlJc w:val="left"/>
      <w:pPr>
        <w:ind w:left="2880" w:hanging="360"/>
      </w:pPr>
      <w:rPr>
        <w:rFonts w:ascii="Wingdings" w:hAnsi="Wingdings" w:hint="default"/>
      </w:rPr>
    </w:lvl>
    <w:lvl w:ilvl="3" w:tplc="9FC60A50" w:tentative="1">
      <w:start w:val="1"/>
      <w:numFmt w:val="bullet"/>
      <w:lvlText w:val=""/>
      <w:lvlJc w:val="left"/>
      <w:pPr>
        <w:ind w:left="3600" w:hanging="360"/>
      </w:pPr>
      <w:rPr>
        <w:rFonts w:ascii="Symbol" w:hAnsi="Symbol" w:hint="default"/>
      </w:rPr>
    </w:lvl>
    <w:lvl w:ilvl="4" w:tplc="1C3A667A" w:tentative="1">
      <w:start w:val="1"/>
      <w:numFmt w:val="bullet"/>
      <w:lvlText w:val="o"/>
      <w:lvlJc w:val="left"/>
      <w:pPr>
        <w:ind w:left="4320" w:hanging="360"/>
      </w:pPr>
      <w:rPr>
        <w:rFonts w:ascii="Courier New" w:hAnsi="Courier New" w:hint="default"/>
      </w:rPr>
    </w:lvl>
    <w:lvl w:ilvl="5" w:tplc="DFB0EBA0" w:tentative="1">
      <w:start w:val="1"/>
      <w:numFmt w:val="bullet"/>
      <w:lvlText w:val=""/>
      <w:lvlJc w:val="left"/>
      <w:pPr>
        <w:ind w:left="5040" w:hanging="360"/>
      </w:pPr>
      <w:rPr>
        <w:rFonts w:ascii="Wingdings" w:hAnsi="Wingdings" w:hint="default"/>
      </w:rPr>
    </w:lvl>
    <w:lvl w:ilvl="6" w:tplc="1CEA8A6E" w:tentative="1">
      <w:start w:val="1"/>
      <w:numFmt w:val="bullet"/>
      <w:lvlText w:val=""/>
      <w:lvlJc w:val="left"/>
      <w:pPr>
        <w:ind w:left="5760" w:hanging="360"/>
      </w:pPr>
      <w:rPr>
        <w:rFonts w:ascii="Symbol" w:hAnsi="Symbol" w:hint="default"/>
      </w:rPr>
    </w:lvl>
    <w:lvl w:ilvl="7" w:tplc="1BFAC0E4" w:tentative="1">
      <w:start w:val="1"/>
      <w:numFmt w:val="bullet"/>
      <w:lvlText w:val="o"/>
      <w:lvlJc w:val="left"/>
      <w:pPr>
        <w:ind w:left="6480" w:hanging="360"/>
      </w:pPr>
      <w:rPr>
        <w:rFonts w:ascii="Courier New" w:hAnsi="Courier New" w:hint="default"/>
      </w:rPr>
    </w:lvl>
    <w:lvl w:ilvl="8" w:tplc="65EEC918" w:tentative="1">
      <w:start w:val="1"/>
      <w:numFmt w:val="bullet"/>
      <w:lvlText w:val=""/>
      <w:lvlJc w:val="left"/>
      <w:pPr>
        <w:ind w:left="7200" w:hanging="360"/>
      </w:pPr>
      <w:rPr>
        <w:rFonts w:ascii="Wingdings" w:hAnsi="Wingdings" w:hint="default"/>
      </w:rPr>
    </w:lvl>
  </w:abstractNum>
  <w:abstractNum w:abstractNumId="6" w15:restartNumberingAfterBreak="0">
    <w:nsid w:val="4E38B8A9"/>
    <w:multiLevelType w:val="hybridMultilevel"/>
    <w:tmpl w:val="17AA38E6"/>
    <w:lvl w:ilvl="0" w:tplc="2EF83DF0">
      <w:start w:val="1"/>
      <w:numFmt w:val="bullet"/>
      <w:lvlText w:val="-"/>
      <w:lvlJc w:val="left"/>
      <w:pPr>
        <w:ind w:left="720" w:hanging="360"/>
      </w:pPr>
      <w:rPr>
        <w:rFonts w:ascii="Aptos" w:hAnsi="Aptos" w:hint="default"/>
      </w:rPr>
    </w:lvl>
    <w:lvl w:ilvl="1" w:tplc="9BC2D3F0">
      <w:start w:val="1"/>
      <w:numFmt w:val="bullet"/>
      <w:lvlText w:val="o"/>
      <w:lvlJc w:val="left"/>
      <w:pPr>
        <w:ind w:left="1440" w:hanging="360"/>
      </w:pPr>
      <w:rPr>
        <w:rFonts w:ascii="Courier New" w:hAnsi="Courier New" w:hint="default"/>
      </w:rPr>
    </w:lvl>
    <w:lvl w:ilvl="2" w:tplc="570E4A92">
      <w:start w:val="1"/>
      <w:numFmt w:val="bullet"/>
      <w:lvlText w:val=""/>
      <w:lvlJc w:val="left"/>
      <w:pPr>
        <w:ind w:left="2160" w:hanging="360"/>
      </w:pPr>
      <w:rPr>
        <w:rFonts w:ascii="Wingdings" w:hAnsi="Wingdings" w:hint="default"/>
      </w:rPr>
    </w:lvl>
    <w:lvl w:ilvl="3" w:tplc="1E5AC2B8">
      <w:start w:val="1"/>
      <w:numFmt w:val="bullet"/>
      <w:lvlText w:val=""/>
      <w:lvlJc w:val="left"/>
      <w:pPr>
        <w:ind w:left="2880" w:hanging="360"/>
      </w:pPr>
      <w:rPr>
        <w:rFonts w:ascii="Symbol" w:hAnsi="Symbol" w:hint="default"/>
      </w:rPr>
    </w:lvl>
    <w:lvl w:ilvl="4" w:tplc="A32662A2">
      <w:start w:val="1"/>
      <w:numFmt w:val="bullet"/>
      <w:lvlText w:val="o"/>
      <w:lvlJc w:val="left"/>
      <w:pPr>
        <w:ind w:left="3600" w:hanging="360"/>
      </w:pPr>
      <w:rPr>
        <w:rFonts w:ascii="Courier New" w:hAnsi="Courier New" w:hint="default"/>
      </w:rPr>
    </w:lvl>
    <w:lvl w:ilvl="5" w:tplc="382A2CC6">
      <w:start w:val="1"/>
      <w:numFmt w:val="bullet"/>
      <w:lvlText w:val=""/>
      <w:lvlJc w:val="left"/>
      <w:pPr>
        <w:ind w:left="4320" w:hanging="360"/>
      </w:pPr>
      <w:rPr>
        <w:rFonts w:ascii="Wingdings" w:hAnsi="Wingdings" w:hint="default"/>
      </w:rPr>
    </w:lvl>
    <w:lvl w:ilvl="6" w:tplc="06B6ED02">
      <w:start w:val="1"/>
      <w:numFmt w:val="bullet"/>
      <w:lvlText w:val=""/>
      <w:lvlJc w:val="left"/>
      <w:pPr>
        <w:ind w:left="5040" w:hanging="360"/>
      </w:pPr>
      <w:rPr>
        <w:rFonts w:ascii="Symbol" w:hAnsi="Symbol" w:hint="default"/>
      </w:rPr>
    </w:lvl>
    <w:lvl w:ilvl="7" w:tplc="16C86188">
      <w:start w:val="1"/>
      <w:numFmt w:val="bullet"/>
      <w:lvlText w:val="o"/>
      <w:lvlJc w:val="left"/>
      <w:pPr>
        <w:ind w:left="5760" w:hanging="360"/>
      </w:pPr>
      <w:rPr>
        <w:rFonts w:ascii="Courier New" w:hAnsi="Courier New" w:hint="default"/>
      </w:rPr>
    </w:lvl>
    <w:lvl w:ilvl="8" w:tplc="3176D272">
      <w:start w:val="1"/>
      <w:numFmt w:val="bullet"/>
      <w:lvlText w:val=""/>
      <w:lvlJc w:val="left"/>
      <w:pPr>
        <w:ind w:left="6480" w:hanging="360"/>
      </w:pPr>
      <w:rPr>
        <w:rFonts w:ascii="Wingdings" w:hAnsi="Wingdings" w:hint="default"/>
      </w:rPr>
    </w:lvl>
  </w:abstractNum>
  <w:abstractNum w:abstractNumId="7" w15:restartNumberingAfterBreak="0">
    <w:nsid w:val="52BF7841"/>
    <w:multiLevelType w:val="hybridMultilevel"/>
    <w:tmpl w:val="F1A02E9A"/>
    <w:lvl w:ilvl="0" w:tplc="0E4A94BE">
      <w:start w:val="1"/>
      <w:numFmt w:val="decimal"/>
      <w:lvlText w:val="%1."/>
      <w:lvlJc w:val="left"/>
      <w:pPr>
        <w:ind w:left="720" w:hanging="360"/>
      </w:pPr>
    </w:lvl>
    <w:lvl w:ilvl="1" w:tplc="E68054A8">
      <w:start w:val="1"/>
      <w:numFmt w:val="lowerLetter"/>
      <w:lvlText w:val="%2."/>
      <w:lvlJc w:val="left"/>
      <w:pPr>
        <w:ind w:left="1440" w:hanging="360"/>
      </w:pPr>
    </w:lvl>
    <w:lvl w:ilvl="2" w:tplc="3FFC04AE">
      <w:start w:val="1"/>
      <w:numFmt w:val="lowerRoman"/>
      <w:lvlText w:val="%3."/>
      <w:lvlJc w:val="right"/>
      <w:pPr>
        <w:ind w:left="2160" w:hanging="180"/>
      </w:pPr>
    </w:lvl>
    <w:lvl w:ilvl="3" w:tplc="078A9AD0">
      <w:start w:val="1"/>
      <w:numFmt w:val="decimal"/>
      <w:lvlText w:val="%4."/>
      <w:lvlJc w:val="left"/>
      <w:pPr>
        <w:ind w:left="2880" w:hanging="360"/>
      </w:pPr>
    </w:lvl>
    <w:lvl w:ilvl="4" w:tplc="897024EC">
      <w:start w:val="1"/>
      <w:numFmt w:val="lowerLetter"/>
      <w:lvlText w:val="%5."/>
      <w:lvlJc w:val="left"/>
      <w:pPr>
        <w:ind w:left="3600" w:hanging="360"/>
      </w:pPr>
    </w:lvl>
    <w:lvl w:ilvl="5" w:tplc="B4B0356A">
      <w:start w:val="1"/>
      <w:numFmt w:val="lowerRoman"/>
      <w:lvlText w:val="%6."/>
      <w:lvlJc w:val="right"/>
      <w:pPr>
        <w:ind w:left="4320" w:hanging="180"/>
      </w:pPr>
    </w:lvl>
    <w:lvl w:ilvl="6" w:tplc="77847C3A">
      <w:start w:val="1"/>
      <w:numFmt w:val="decimal"/>
      <w:lvlText w:val="%7."/>
      <w:lvlJc w:val="left"/>
      <w:pPr>
        <w:ind w:left="5040" w:hanging="360"/>
      </w:pPr>
    </w:lvl>
    <w:lvl w:ilvl="7" w:tplc="48D6AF5C">
      <w:start w:val="1"/>
      <w:numFmt w:val="lowerLetter"/>
      <w:lvlText w:val="%8."/>
      <w:lvlJc w:val="left"/>
      <w:pPr>
        <w:ind w:left="5760" w:hanging="360"/>
      </w:pPr>
    </w:lvl>
    <w:lvl w:ilvl="8" w:tplc="0728F146">
      <w:start w:val="1"/>
      <w:numFmt w:val="lowerRoman"/>
      <w:lvlText w:val="%9."/>
      <w:lvlJc w:val="right"/>
      <w:pPr>
        <w:ind w:left="6480" w:hanging="180"/>
      </w:pPr>
    </w:lvl>
  </w:abstractNum>
  <w:abstractNum w:abstractNumId="8" w15:restartNumberingAfterBreak="0">
    <w:nsid w:val="53791CF0"/>
    <w:multiLevelType w:val="hybridMultilevel"/>
    <w:tmpl w:val="7A629D60"/>
    <w:lvl w:ilvl="0" w:tplc="056EA18E">
      <w:start w:val="1"/>
      <w:numFmt w:val="decimal"/>
      <w:lvlText w:val="%1."/>
      <w:lvlJc w:val="left"/>
      <w:pPr>
        <w:ind w:left="720" w:hanging="360"/>
      </w:pPr>
    </w:lvl>
    <w:lvl w:ilvl="1" w:tplc="5B147EA6">
      <w:start w:val="1"/>
      <w:numFmt w:val="lowerLetter"/>
      <w:lvlText w:val="%2."/>
      <w:lvlJc w:val="left"/>
      <w:pPr>
        <w:ind w:left="1440" w:hanging="360"/>
      </w:pPr>
    </w:lvl>
    <w:lvl w:ilvl="2" w:tplc="2DD4A8F8">
      <w:start w:val="1"/>
      <w:numFmt w:val="lowerRoman"/>
      <w:lvlText w:val="%3."/>
      <w:lvlJc w:val="right"/>
      <w:pPr>
        <w:ind w:left="2160" w:hanging="180"/>
      </w:pPr>
    </w:lvl>
    <w:lvl w:ilvl="3" w:tplc="C888ABB6">
      <w:start w:val="1"/>
      <w:numFmt w:val="decimal"/>
      <w:lvlText w:val="%4."/>
      <w:lvlJc w:val="left"/>
      <w:pPr>
        <w:ind w:left="2880" w:hanging="360"/>
      </w:pPr>
    </w:lvl>
    <w:lvl w:ilvl="4" w:tplc="128CEC50">
      <w:start w:val="1"/>
      <w:numFmt w:val="lowerLetter"/>
      <w:lvlText w:val="%5."/>
      <w:lvlJc w:val="left"/>
      <w:pPr>
        <w:ind w:left="3600" w:hanging="360"/>
      </w:pPr>
    </w:lvl>
    <w:lvl w:ilvl="5" w:tplc="3DCE9C66">
      <w:start w:val="1"/>
      <w:numFmt w:val="lowerRoman"/>
      <w:lvlText w:val="%6."/>
      <w:lvlJc w:val="right"/>
      <w:pPr>
        <w:ind w:left="4320" w:hanging="180"/>
      </w:pPr>
    </w:lvl>
    <w:lvl w:ilvl="6" w:tplc="64466CAE">
      <w:start w:val="1"/>
      <w:numFmt w:val="decimal"/>
      <w:lvlText w:val="%7."/>
      <w:lvlJc w:val="left"/>
      <w:pPr>
        <w:ind w:left="5040" w:hanging="360"/>
      </w:pPr>
    </w:lvl>
    <w:lvl w:ilvl="7" w:tplc="E22EBFD8">
      <w:start w:val="1"/>
      <w:numFmt w:val="lowerLetter"/>
      <w:lvlText w:val="%8."/>
      <w:lvlJc w:val="left"/>
      <w:pPr>
        <w:ind w:left="5760" w:hanging="360"/>
      </w:pPr>
    </w:lvl>
    <w:lvl w:ilvl="8" w:tplc="40C06E0A">
      <w:start w:val="1"/>
      <w:numFmt w:val="lowerRoman"/>
      <w:lvlText w:val="%9."/>
      <w:lvlJc w:val="right"/>
      <w:pPr>
        <w:ind w:left="6480" w:hanging="180"/>
      </w:pPr>
    </w:lvl>
  </w:abstractNum>
  <w:abstractNum w:abstractNumId="9" w15:restartNumberingAfterBreak="0">
    <w:nsid w:val="56A674D2"/>
    <w:multiLevelType w:val="hybridMultilevel"/>
    <w:tmpl w:val="C144D058"/>
    <w:lvl w:ilvl="0" w:tplc="717865E2">
      <w:start w:val="1"/>
      <w:numFmt w:val="bullet"/>
      <w:lvlText w:val="-"/>
      <w:lvlJc w:val="left"/>
      <w:pPr>
        <w:ind w:left="720" w:hanging="360"/>
      </w:pPr>
      <w:rPr>
        <w:rFonts w:ascii="Aptos" w:hAnsi="Aptos" w:hint="default"/>
      </w:rPr>
    </w:lvl>
    <w:lvl w:ilvl="1" w:tplc="EC587982">
      <w:start w:val="1"/>
      <w:numFmt w:val="bullet"/>
      <w:lvlText w:val="o"/>
      <w:lvlJc w:val="left"/>
      <w:pPr>
        <w:ind w:left="1440" w:hanging="360"/>
      </w:pPr>
      <w:rPr>
        <w:rFonts w:ascii="Courier New" w:hAnsi="Courier New" w:hint="default"/>
      </w:rPr>
    </w:lvl>
    <w:lvl w:ilvl="2" w:tplc="F5AC5C9C">
      <w:start w:val="1"/>
      <w:numFmt w:val="bullet"/>
      <w:lvlText w:val=""/>
      <w:lvlJc w:val="left"/>
      <w:pPr>
        <w:ind w:left="2160" w:hanging="360"/>
      </w:pPr>
      <w:rPr>
        <w:rFonts w:ascii="Wingdings" w:hAnsi="Wingdings" w:hint="default"/>
      </w:rPr>
    </w:lvl>
    <w:lvl w:ilvl="3" w:tplc="2A6CBF7C">
      <w:start w:val="1"/>
      <w:numFmt w:val="bullet"/>
      <w:lvlText w:val=""/>
      <w:lvlJc w:val="left"/>
      <w:pPr>
        <w:ind w:left="2880" w:hanging="360"/>
      </w:pPr>
      <w:rPr>
        <w:rFonts w:ascii="Symbol" w:hAnsi="Symbol" w:hint="default"/>
      </w:rPr>
    </w:lvl>
    <w:lvl w:ilvl="4" w:tplc="AC363152">
      <w:start w:val="1"/>
      <w:numFmt w:val="bullet"/>
      <w:lvlText w:val="o"/>
      <w:lvlJc w:val="left"/>
      <w:pPr>
        <w:ind w:left="3600" w:hanging="360"/>
      </w:pPr>
      <w:rPr>
        <w:rFonts w:ascii="Courier New" w:hAnsi="Courier New" w:hint="default"/>
      </w:rPr>
    </w:lvl>
    <w:lvl w:ilvl="5" w:tplc="696A845C">
      <w:start w:val="1"/>
      <w:numFmt w:val="bullet"/>
      <w:lvlText w:val=""/>
      <w:lvlJc w:val="left"/>
      <w:pPr>
        <w:ind w:left="4320" w:hanging="360"/>
      </w:pPr>
      <w:rPr>
        <w:rFonts w:ascii="Wingdings" w:hAnsi="Wingdings" w:hint="default"/>
      </w:rPr>
    </w:lvl>
    <w:lvl w:ilvl="6" w:tplc="3984DD38">
      <w:start w:val="1"/>
      <w:numFmt w:val="bullet"/>
      <w:lvlText w:val=""/>
      <w:lvlJc w:val="left"/>
      <w:pPr>
        <w:ind w:left="5040" w:hanging="360"/>
      </w:pPr>
      <w:rPr>
        <w:rFonts w:ascii="Symbol" w:hAnsi="Symbol" w:hint="default"/>
      </w:rPr>
    </w:lvl>
    <w:lvl w:ilvl="7" w:tplc="67909A9A">
      <w:start w:val="1"/>
      <w:numFmt w:val="bullet"/>
      <w:lvlText w:val="o"/>
      <w:lvlJc w:val="left"/>
      <w:pPr>
        <w:ind w:left="5760" w:hanging="360"/>
      </w:pPr>
      <w:rPr>
        <w:rFonts w:ascii="Courier New" w:hAnsi="Courier New" w:hint="default"/>
      </w:rPr>
    </w:lvl>
    <w:lvl w:ilvl="8" w:tplc="8B107A58">
      <w:start w:val="1"/>
      <w:numFmt w:val="bullet"/>
      <w:lvlText w:val=""/>
      <w:lvlJc w:val="left"/>
      <w:pPr>
        <w:ind w:left="6480" w:hanging="360"/>
      </w:pPr>
      <w:rPr>
        <w:rFonts w:ascii="Wingdings" w:hAnsi="Wingdings" w:hint="default"/>
      </w:rPr>
    </w:lvl>
  </w:abstractNum>
  <w:abstractNum w:abstractNumId="10" w15:restartNumberingAfterBreak="0">
    <w:nsid w:val="5FC83F0E"/>
    <w:multiLevelType w:val="hybridMultilevel"/>
    <w:tmpl w:val="93D4CD56"/>
    <w:lvl w:ilvl="0" w:tplc="C792A100">
      <w:start w:val="1"/>
      <w:numFmt w:val="bullet"/>
      <w:lvlText w:val=""/>
      <w:lvlJc w:val="left"/>
      <w:pPr>
        <w:ind w:left="1440" w:hanging="360"/>
      </w:pPr>
      <w:rPr>
        <w:rFonts w:ascii="Symbol" w:hAnsi="Symbol" w:hint="default"/>
      </w:rPr>
    </w:lvl>
    <w:lvl w:ilvl="1" w:tplc="0F56A3B6" w:tentative="1">
      <w:start w:val="1"/>
      <w:numFmt w:val="bullet"/>
      <w:lvlText w:val="o"/>
      <w:lvlJc w:val="left"/>
      <w:pPr>
        <w:ind w:left="2160" w:hanging="360"/>
      </w:pPr>
      <w:rPr>
        <w:rFonts w:ascii="Courier New" w:hAnsi="Courier New" w:hint="default"/>
      </w:rPr>
    </w:lvl>
    <w:lvl w:ilvl="2" w:tplc="1212B7D8" w:tentative="1">
      <w:start w:val="1"/>
      <w:numFmt w:val="bullet"/>
      <w:lvlText w:val=""/>
      <w:lvlJc w:val="left"/>
      <w:pPr>
        <w:ind w:left="2880" w:hanging="360"/>
      </w:pPr>
      <w:rPr>
        <w:rFonts w:ascii="Wingdings" w:hAnsi="Wingdings" w:hint="default"/>
      </w:rPr>
    </w:lvl>
    <w:lvl w:ilvl="3" w:tplc="48DEF5C8" w:tentative="1">
      <w:start w:val="1"/>
      <w:numFmt w:val="bullet"/>
      <w:lvlText w:val=""/>
      <w:lvlJc w:val="left"/>
      <w:pPr>
        <w:ind w:left="3600" w:hanging="360"/>
      </w:pPr>
      <w:rPr>
        <w:rFonts w:ascii="Symbol" w:hAnsi="Symbol" w:hint="default"/>
      </w:rPr>
    </w:lvl>
    <w:lvl w:ilvl="4" w:tplc="7FF20130" w:tentative="1">
      <w:start w:val="1"/>
      <w:numFmt w:val="bullet"/>
      <w:lvlText w:val="o"/>
      <w:lvlJc w:val="left"/>
      <w:pPr>
        <w:ind w:left="4320" w:hanging="360"/>
      </w:pPr>
      <w:rPr>
        <w:rFonts w:ascii="Courier New" w:hAnsi="Courier New" w:hint="default"/>
      </w:rPr>
    </w:lvl>
    <w:lvl w:ilvl="5" w:tplc="D73CC074" w:tentative="1">
      <w:start w:val="1"/>
      <w:numFmt w:val="bullet"/>
      <w:lvlText w:val=""/>
      <w:lvlJc w:val="left"/>
      <w:pPr>
        <w:ind w:left="5040" w:hanging="360"/>
      </w:pPr>
      <w:rPr>
        <w:rFonts w:ascii="Wingdings" w:hAnsi="Wingdings" w:hint="default"/>
      </w:rPr>
    </w:lvl>
    <w:lvl w:ilvl="6" w:tplc="C1D6E68E" w:tentative="1">
      <w:start w:val="1"/>
      <w:numFmt w:val="bullet"/>
      <w:lvlText w:val=""/>
      <w:lvlJc w:val="left"/>
      <w:pPr>
        <w:ind w:left="5760" w:hanging="360"/>
      </w:pPr>
      <w:rPr>
        <w:rFonts w:ascii="Symbol" w:hAnsi="Symbol" w:hint="default"/>
      </w:rPr>
    </w:lvl>
    <w:lvl w:ilvl="7" w:tplc="6350559E" w:tentative="1">
      <w:start w:val="1"/>
      <w:numFmt w:val="bullet"/>
      <w:lvlText w:val="o"/>
      <w:lvlJc w:val="left"/>
      <w:pPr>
        <w:ind w:left="6480" w:hanging="360"/>
      </w:pPr>
      <w:rPr>
        <w:rFonts w:ascii="Courier New" w:hAnsi="Courier New" w:hint="default"/>
      </w:rPr>
    </w:lvl>
    <w:lvl w:ilvl="8" w:tplc="F438C8CA" w:tentative="1">
      <w:start w:val="1"/>
      <w:numFmt w:val="bullet"/>
      <w:lvlText w:val=""/>
      <w:lvlJc w:val="left"/>
      <w:pPr>
        <w:ind w:left="7200" w:hanging="360"/>
      </w:pPr>
      <w:rPr>
        <w:rFonts w:ascii="Wingdings" w:hAnsi="Wingdings" w:hint="default"/>
      </w:rPr>
    </w:lvl>
  </w:abstractNum>
  <w:abstractNum w:abstractNumId="11" w15:restartNumberingAfterBreak="0">
    <w:nsid w:val="6A28590C"/>
    <w:multiLevelType w:val="hybridMultilevel"/>
    <w:tmpl w:val="F4AAC074"/>
    <w:lvl w:ilvl="0" w:tplc="BD563618">
      <w:start w:val="1"/>
      <w:numFmt w:val="bullet"/>
      <w:lvlText w:val=""/>
      <w:lvlJc w:val="left"/>
      <w:pPr>
        <w:ind w:left="1440" w:hanging="360"/>
      </w:pPr>
      <w:rPr>
        <w:rFonts w:ascii="Symbol" w:hAnsi="Symbol" w:hint="default"/>
      </w:rPr>
    </w:lvl>
    <w:lvl w:ilvl="1" w:tplc="828CCCF4" w:tentative="1">
      <w:start w:val="1"/>
      <w:numFmt w:val="bullet"/>
      <w:lvlText w:val="o"/>
      <w:lvlJc w:val="left"/>
      <w:pPr>
        <w:ind w:left="2160" w:hanging="360"/>
      </w:pPr>
      <w:rPr>
        <w:rFonts w:ascii="Courier New" w:hAnsi="Courier New" w:hint="default"/>
      </w:rPr>
    </w:lvl>
    <w:lvl w:ilvl="2" w:tplc="58EA8F4A" w:tentative="1">
      <w:start w:val="1"/>
      <w:numFmt w:val="bullet"/>
      <w:lvlText w:val=""/>
      <w:lvlJc w:val="left"/>
      <w:pPr>
        <w:ind w:left="2880" w:hanging="360"/>
      </w:pPr>
      <w:rPr>
        <w:rFonts w:ascii="Wingdings" w:hAnsi="Wingdings" w:hint="default"/>
      </w:rPr>
    </w:lvl>
    <w:lvl w:ilvl="3" w:tplc="A2181D1C" w:tentative="1">
      <w:start w:val="1"/>
      <w:numFmt w:val="bullet"/>
      <w:lvlText w:val=""/>
      <w:lvlJc w:val="left"/>
      <w:pPr>
        <w:ind w:left="3600" w:hanging="360"/>
      </w:pPr>
      <w:rPr>
        <w:rFonts w:ascii="Symbol" w:hAnsi="Symbol" w:hint="default"/>
      </w:rPr>
    </w:lvl>
    <w:lvl w:ilvl="4" w:tplc="1D34D1AA" w:tentative="1">
      <w:start w:val="1"/>
      <w:numFmt w:val="bullet"/>
      <w:lvlText w:val="o"/>
      <w:lvlJc w:val="left"/>
      <w:pPr>
        <w:ind w:left="4320" w:hanging="360"/>
      </w:pPr>
      <w:rPr>
        <w:rFonts w:ascii="Courier New" w:hAnsi="Courier New" w:hint="default"/>
      </w:rPr>
    </w:lvl>
    <w:lvl w:ilvl="5" w:tplc="F188B856" w:tentative="1">
      <w:start w:val="1"/>
      <w:numFmt w:val="bullet"/>
      <w:lvlText w:val=""/>
      <w:lvlJc w:val="left"/>
      <w:pPr>
        <w:ind w:left="5040" w:hanging="360"/>
      </w:pPr>
      <w:rPr>
        <w:rFonts w:ascii="Wingdings" w:hAnsi="Wingdings" w:hint="default"/>
      </w:rPr>
    </w:lvl>
    <w:lvl w:ilvl="6" w:tplc="43D23CF6" w:tentative="1">
      <w:start w:val="1"/>
      <w:numFmt w:val="bullet"/>
      <w:lvlText w:val=""/>
      <w:lvlJc w:val="left"/>
      <w:pPr>
        <w:ind w:left="5760" w:hanging="360"/>
      </w:pPr>
      <w:rPr>
        <w:rFonts w:ascii="Symbol" w:hAnsi="Symbol" w:hint="default"/>
      </w:rPr>
    </w:lvl>
    <w:lvl w:ilvl="7" w:tplc="1B527FBC" w:tentative="1">
      <w:start w:val="1"/>
      <w:numFmt w:val="bullet"/>
      <w:lvlText w:val="o"/>
      <w:lvlJc w:val="left"/>
      <w:pPr>
        <w:ind w:left="6480" w:hanging="360"/>
      </w:pPr>
      <w:rPr>
        <w:rFonts w:ascii="Courier New" w:hAnsi="Courier New" w:hint="default"/>
      </w:rPr>
    </w:lvl>
    <w:lvl w:ilvl="8" w:tplc="DEAE79E8" w:tentative="1">
      <w:start w:val="1"/>
      <w:numFmt w:val="bullet"/>
      <w:lvlText w:val=""/>
      <w:lvlJc w:val="left"/>
      <w:pPr>
        <w:ind w:left="7200" w:hanging="360"/>
      </w:pPr>
      <w:rPr>
        <w:rFonts w:ascii="Wingdings" w:hAnsi="Wingdings" w:hint="default"/>
      </w:rPr>
    </w:lvl>
  </w:abstractNum>
  <w:abstractNum w:abstractNumId="12" w15:restartNumberingAfterBreak="0">
    <w:nsid w:val="6CA65E3A"/>
    <w:multiLevelType w:val="hybridMultilevel"/>
    <w:tmpl w:val="44805762"/>
    <w:lvl w:ilvl="0" w:tplc="02E429B2">
      <w:start w:val="1"/>
      <w:numFmt w:val="bullet"/>
      <w:lvlText w:val=""/>
      <w:lvlJc w:val="left"/>
      <w:pPr>
        <w:ind w:left="1440" w:hanging="360"/>
      </w:pPr>
      <w:rPr>
        <w:rFonts w:ascii="Symbol" w:hAnsi="Symbol" w:hint="default"/>
      </w:rPr>
    </w:lvl>
    <w:lvl w:ilvl="1" w:tplc="EC4A91EC" w:tentative="1">
      <w:start w:val="1"/>
      <w:numFmt w:val="bullet"/>
      <w:lvlText w:val="o"/>
      <w:lvlJc w:val="left"/>
      <w:pPr>
        <w:ind w:left="2160" w:hanging="360"/>
      </w:pPr>
      <w:rPr>
        <w:rFonts w:ascii="Courier New" w:hAnsi="Courier New" w:hint="default"/>
      </w:rPr>
    </w:lvl>
    <w:lvl w:ilvl="2" w:tplc="7E24BB5A" w:tentative="1">
      <w:start w:val="1"/>
      <w:numFmt w:val="bullet"/>
      <w:lvlText w:val=""/>
      <w:lvlJc w:val="left"/>
      <w:pPr>
        <w:ind w:left="2880" w:hanging="360"/>
      </w:pPr>
      <w:rPr>
        <w:rFonts w:ascii="Wingdings" w:hAnsi="Wingdings" w:hint="default"/>
      </w:rPr>
    </w:lvl>
    <w:lvl w:ilvl="3" w:tplc="FDC8762A" w:tentative="1">
      <w:start w:val="1"/>
      <w:numFmt w:val="bullet"/>
      <w:lvlText w:val=""/>
      <w:lvlJc w:val="left"/>
      <w:pPr>
        <w:ind w:left="3600" w:hanging="360"/>
      </w:pPr>
      <w:rPr>
        <w:rFonts w:ascii="Symbol" w:hAnsi="Symbol" w:hint="default"/>
      </w:rPr>
    </w:lvl>
    <w:lvl w:ilvl="4" w:tplc="A21EE036" w:tentative="1">
      <w:start w:val="1"/>
      <w:numFmt w:val="bullet"/>
      <w:lvlText w:val="o"/>
      <w:lvlJc w:val="left"/>
      <w:pPr>
        <w:ind w:left="4320" w:hanging="360"/>
      </w:pPr>
      <w:rPr>
        <w:rFonts w:ascii="Courier New" w:hAnsi="Courier New" w:hint="default"/>
      </w:rPr>
    </w:lvl>
    <w:lvl w:ilvl="5" w:tplc="0666D52A" w:tentative="1">
      <w:start w:val="1"/>
      <w:numFmt w:val="bullet"/>
      <w:lvlText w:val=""/>
      <w:lvlJc w:val="left"/>
      <w:pPr>
        <w:ind w:left="5040" w:hanging="360"/>
      </w:pPr>
      <w:rPr>
        <w:rFonts w:ascii="Wingdings" w:hAnsi="Wingdings" w:hint="default"/>
      </w:rPr>
    </w:lvl>
    <w:lvl w:ilvl="6" w:tplc="6406C680" w:tentative="1">
      <w:start w:val="1"/>
      <w:numFmt w:val="bullet"/>
      <w:lvlText w:val=""/>
      <w:lvlJc w:val="left"/>
      <w:pPr>
        <w:ind w:left="5760" w:hanging="360"/>
      </w:pPr>
      <w:rPr>
        <w:rFonts w:ascii="Symbol" w:hAnsi="Symbol" w:hint="default"/>
      </w:rPr>
    </w:lvl>
    <w:lvl w:ilvl="7" w:tplc="B5DC35A6" w:tentative="1">
      <w:start w:val="1"/>
      <w:numFmt w:val="bullet"/>
      <w:lvlText w:val="o"/>
      <w:lvlJc w:val="left"/>
      <w:pPr>
        <w:ind w:left="6480" w:hanging="360"/>
      </w:pPr>
      <w:rPr>
        <w:rFonts w:ascii="Courier New" w:hAnsi="Courier New" w:hint="default"/>
      </w:rPr>
    </w:lvl>
    <w:lvl w:ilvl="8" w:tplc="A46426F6" w:tentative="1">
      <w:start w:val="1"/>
      <w:numFmt w:val="bullet"/>
      <w:lvlText w:val=""/>
      <w:lvlJc w:val="left"/>
      <w:pPr>
        <w:ind w:left="7200" w:hanging="360"/>
      </w:pPr>
      <w:rPr>
        <w:rFonts w:ascii="Wingdings" w:hAnsi="Wingdings" w:hint="default"/>
      </w:rPr>
    </w:lvl>
  </w:abstractNum>
  <w:num w:numId="1" w16cid:durableId="1894542540">
    <w:abstractNumId w:val="8"/>
  </w:num>
  <w:num w:numId="2" w16cid:durableId="1721905999">
    <w:abstractNumId w:val="7"/>
  </w:num>
  <w:num w:numId="3" w16cid:durableId="925118199">
    <w:abstractNumId w:val="9"/>
  </w:num>
  <w:num w:numId="4" w16cid:durableId="2087528552">
    <w:abstractNumId w:val="6"/>
  </w:num>
  <w:num w:numId="5" w16cid:durableId="236328785">
    <w:abstractNumId w:val="3"/>
  </w:num>
  <w:num w:numId="6" w16cid:durableId="432287598">
    <w:abstractNumId w:val="2"/>
  </w:num>
  <w:num w:numId="7" w16cid:durableId="1198078266">
    <w:abstractNumId w:val="1"/>
  </w:num>
  <w:num w:numId="8" w16cid:durableId="1925918061">
    <w:abstractNumId w:val="11"/>
  </w:num>
  <w:num w:numId="9" w16cid:durableId="321854560">
    <w:abstractNumId w:val="5"/>
  </w:num>
  <w:num w:numId="10" w16cid:durableId="1429153188">
    <w:abstractNumId w:val="4"/>
  </w:num>
  <w:num w:numId="11" w16cid:durableId="1699088276">
    <w:abstractNumId w:val="10"/>
  </w:num>
  <w:num w:numId="12" w16cid:durableId="220412073">
    <w:abstractNumId w:val="12"/>
  </w:num>
  <w:num w:numId="13" w16cid:durableId="84332070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278FA"/>
    <w:rsid w:val="00030F2C"/>
    <w:rsid w:val="00034687"/>
    <w:rsid w:val="00040681"/>
    <w:rsid w:val="0004071C"/>
    <w:rsid w:val="00045B11"/>
    <w:rsid w:val="00054B85"/>
    <w:rsid w:val="00062797"/>
    <w:rsid w:val="000702C8"/>
    <w:rsid w:val="00081DC9"/>
    <w:rsid w:val="000826D6"/>
    <w:rsid w:val="00087CCE"/>
    <w:rsid w:val="000925C5"/>
    <w:rsid w:val="000A16BD"/>
    <w:rsid w:val="000B229D"/>
    <w:rsid w:val="000B5313"/>
    <w:rsid w:val="000C0403"/>
    <w:rsid w:val="000C1C3F"/>
    <w:rsid w:val="000C541B"/>
    <w:rsid w:val="000D0639"/>
    <w:rsid w:val="000D3FBE"/>
    <w:rsid w:val="000E34A2"/>
    <w:rsid w:val="000F2372"/>
    <w:rsid w:val="00103844"/>
    <w:rsid w:val="00111C6D"/>
    <w:rsid w:val="00112A6B"/>
    <w:rsid w:val="00117C18"/>
    <w:rsid w:val="00131ADA"/>
    <w:rsid w:val="0014023A"/>
    <w:rsid w:val="00143490"/>
    <w:rsid w:val="00144B4D"/>
    <w:rsid w:val="0014644C"/>
    <w:rsid w:val="001504DD"/>
    <w:rsid w:val="00151203"/>
    <w:rsid w:val="00156902"/>
    <w:rsid w:val="00161641"/>
    <w:rsid w:val="00163704"/>
    <w:rsid w:val="001761A7"/>
    <w:rsid w:val="00176AEB"/>
    <w:rsid w:val="00191605"/>
    <w:rsid w:val="00193B76"/>
    <w:rsid w:val="001B4006"/>
    <w:rsid w:val="001B72BD"/>
    <w:rsid w:val="001C1840"/>
    <w:rsid w:val="001C1A28"/>
    <w:rsid w:val="001C1D34"/>
    <w:rsid w:val="001C2237"/>
    <w:rsid w:val="001C7AD1"/>
    <w:rsid w:val="001D14AB"/>
    <w:rsid w:val="001F1F46"/>
    <w:rsid w:val="002118AE"/>
    <w:rsid w:val="00217536"/>
    <w:rsid w:val="00234284"/>
    <w:rsid w:val="00237FF8"/>
    <w:rsid w:val="002416F6"/>
    <w:rsid w:val="002431B4"/>
    <w:rsid w:val="00265752"/>
    <w:rsid w:val="00272C7F"/>
    <w:rsid w:val="002739B1"/>
    <w:rsid w:val="00277EE0"/>
    <w:rsid w:val="002845ED"/>
    <w:rsid w:val="00286F68"/>
    <w:rsid w:val="0029143A"/>
    <w:rsid w:val="002A500F"/>
    <w:rsid w:val="002B0159"/>
    <w:rsid w:val="002B0685"/>
    <w:rsid w:val="002B1D01"/>
    <w:rsid w:val="002B5F3D"/>
    <w:rsid w:val="002B66FE"/>
    <w:rsid w:val="002C4AD7"/>
    <w:rsid w:val="002C7A78"/>
    <w:rsid w:val="002D1D36"/>
    <w:rsid w:val="002D2554"/>
    <w:rsid w:val="002D269E"/>
    <w:rsid w:val="002D2966"/>
    <w:rsid w:val="002D5E99"/>
    <w:rsid w:val="002E07DF"/>
    <w:rsid w:val="00304212"/>
    <w:rsid w:val="00312F8A"/>
    <w:rsid w:val="00325628"/>
    <w:rsid w:val="00337FEC"/>
    <w:rsid w:val="00343034"/>
    <w:rsid w:val="0034383C"/>
    <w:rsid w:val="003472C6"/>
    <w:rsid w:val="003478BE"/>
    <w:rsid w:val="00364E17"/>
    <w:rsid w:val="0037258C"/>
    <w:rsid w:val="00373F29"/>
    <w:rsid w:val="003805C4"/>
    <w:rsid w:val="00382C92"/>
    <w:rsid w:val="00397BF8"/>
    <w:rsid w:val="003A159D"/>
    <w:rsid w:val="003A345D"/>
    <w:rsid w:val="003A69D0"/>
    <w:rsid w:val="003B565E"/>
    <w:rsid w:val="003C5F57"/>
    <w:rsid w:val="003D3F51"/>
    <w:rsid w:val="003E36A4"/>
    <w:rsid w:val="003E4199"/>
    <w:rsid w:val="004005DF"/>
    <w:rsid w:val="00401827"/>
    <w:rsid w:val="0040267F"/>
    <w:rsid w:val="00403088"/>
    <w:rsid w:val="00405CC8"/>
    <w:rsid w:val="0041255A"/>
    <w:rsid w:val="0041478A"/>
    <w:rsid w:val="00431890"/>
    <w:rsid w:val="00432F44"/>
    <w:rsid w:val="00434371"/>
    <w:rsid w:val="00434602"/>
    <w:rsid w:val="00434BFA"/>
    <w:rsid w:val="00435AFF"/>
    <w:rsid w:val="00445066"/>
    <w:rsid w:val="00453BD1"/>
    <w:rsid w:val="004543D4"/>
    <w:rsid w:val="00454731"/>
    <w:rsid w:val="00454C6A"/>
    <w:rsid w:val="004668F0"/>
    <w:rsid w:val="00474DA8"/>
    <w:rsid w:val="00476DB1"/>
    <w:rsid w:val="00482146"/>
    <w:rsid w:val="00484230"/>
    <w:rsid w:val="00485017"/>
    <w:rsid w:val="00493F34"/>
    <w:rsid w:val="004966A0"/>
    <w:rsid w:val="004A13D2"/>
    <w:rsid w:val="004B0475"/>
    <w:rsid w:val="004B0AEA"/>
    <w:rsid w:val="004B7AD9"/>
    <w:rsid w:val="004C05D2"/>
    <w:rsid w:val="004C419E"/>
    <w:rsid w:val="004C5476"/>
    <w:rsid w:val="004D13DD"/>
    <w:rsid w:val="004D145D"/>
    <w:rsid w:val="004D294A"/>
    <w:rsid w:val="004D7796"/>
    <w:rsid w:val="004F1D18"/>
    <w:rsid w:val="004F3689"/>
    <w:rsid w:val="004F57FC"/>
    <w:rsid w:val="00505CB5"/>
    <w:rsid w:val="00505D17"/>
    <w:rsid w:val="00507DFB"/>
    <w:rsid w:val="005100E9"/>
    <w:rsid w:val="005109A7"/>
    <w:rsid w:val="00511B15"/>
    <w:rsid w:val="005170EB"/>
    <w:rsid w:val="00517F65"/>
    <w:rsid w:val="00520E14"/>
    <w:rsid w:val="00521477"/>
    <w:rsid w:val="005271B8"/>
    <w:rsid w:val="005377A7"/>
    <w:rsid w:val="005425B0"/>
    <w:rsid w:val="0055696D"/>
    <w:rsid w:val="00567A03"/>
    <w:rsid w:val="00575D30"/>
    <w:rsid w:val="00581ACE"/>
    <w:rsid w:val="00582BF5"/>
    <w:rsid w:val="005A05B9"/>
    <w:rsid w:val="005B1C51"/>
    <w:rsid w:val="005B2FC6"/>
    <w:rsid w:val="005C6F3B"/>
    <w:rsid w:val="005D58E6"/>
    <w:rsid w:val="005D7FC0"/>
    <w:rsid w:val="005E56FB"/>
    <w:rsid w:val="005E7FC3"/>
    <w:rsid w:val="005F2120"/>
    <w:rsid w:val="005F360F"/>
    <w:rsid w:val="005F3B1F"/>
    <w:rsid w:val="005F5023"/>
    <w:rsid w:val="0060334C"/>
    <w:rsid w:val="006059A1"/>
    <w:rsid w:val="00607CD0"/>
    <w:rsid w:val="006208ED"/>
    <w:rsid w:val="00620F1D"/>
    <w:rsid w:val="00641D05"/>
    <w:rsid w:val="006465B0"/>
    <w:rsid w:val="00654357"/>
    <w:rsid w:val="0066778C"/>
    <w:rsid w:val="00680B42"/>
    <w:rsid w:val="006814D2"/>
    <w:rsid w:val="00694F6B"/>
    <w:rsid w:val="00697474"/>
    <w:rsid w:val="006A0A9A"/>
    <w:rsid w:val="006B532E"/>
    <w:rsid w:val="006C0795"/>
    <w:rsid w:val="006C07AD"/>
    <w:rsid w:val="006D1B4D"/>
    <w:rsid w:val="006D23B6"/>
    <w:rsid w:val="006D3FD2"/>
    <w:rsid w:val="006D702C"/>
    <w:rsid w:val="006D7C30"/>
    <w:rsid w:val="006E2790"/>
    <w:rsid w:val="006E715C"/>
    <w:rsid w:val="006F07E2"/>
    <w:rsid w:val="007047DC"/>
    <w:rsid w:val="007113F4"/>
    <w:rsid w:val="00715B1C"/>
    <w:rsid w:val="00731020"/>
    <w:rsid w:val="00736E16"/>
    <w:rsid w:val="00744E2A"/>
    <w:rsid w:val="00753D95"/>
    <w:rsid w:val="00757116"/>
    <w:rsid w:val="00762A81"/>
    <w:rsid w:val="0076466B"/>
    <w:rsid w:val="00766F35"/>
    <w:rsid w:val="00767A87"/>
    <w:rsid w:val="0077017C"/>
    <w:rsid w:val="00782E51"/>
    <w:rsid w:val="0078502C"/>
    <w:rsid w:val="007964CA"/>
    <w:rsid w:val="007A2367"/>
    <w:rsid w:val="007A5DE1"/>
    <w:rsid w:val="007B14E4"/>
    <w:rsid w:val="007B4AD9"/>
    <w:rsid w:val="007B56F4"/>
    <w:rsid w:val="007C5959"/>
    <w:rsid w:val="007D210E"/>
    <w:rsid w:val="007D3A86"/>
    <w:rsid w:val="007D47CC"/>
    <w:rsid w:val="007D5A82"/>
    <w:rsid w:val="00805A1F"/>
    <w:rsid w:val="00813763"/>
    <w:rsid w:val="00813882"/>
    <w:rsid w:val="0081432E"/>
    <w:rsid w:val="00820B87"/>
    <w:rsid w:val="00823036"/>
    <w:rsid w:val="00827EE1"/>
    <w:rsid w:val="00842A6A"/>
    <w:rsid w:val="00845AED"/>
    <w:rsid w:val="00855164"/>
    <w:rsid w:val="0087390F"/>
    <w:rsid w:val="0088732A"/>
    <w:rsid w:val="008A3895"/>
    <w:rsid w:val="008C1E98"/>
    <w:rsid w:val="008D3B77"/>
    <w:rsid w:val="008E0B37"/>
    <w:rsid w:val="008F1ED3"/>
    <w:rsid w:val="008F4666"/>
    <w:rsid w:val="008F63A1"/>
    <w:rsid w:val="008F782F"/>
    <w:rsid w:val="00902C61"/>
    <w:rsid w:val="009078DA"/>
    <w:rsid w:val="00911457"/>
    <w:rsid w:val="0092419B"/>
    <w:rsid w:val="00924FDE"/>
    <w:rsid w:val="00930509"/>
    <w:rsid w:val="00931D6B"/>
    <w:rsid w:val="0093695D"/>
    <w:rsid w:val="009379C2"/>
    <w:rsid w:val="00943FE9"/>
    <w:rsid w:val="00945263"/>
    <w:rsid w:val="00947FB8"/>
    <w:rsid w:val="00960D5E"/>
    <w:rsid w:val="009610E1"/>
    <w:rsid w:val="0096697A"/>
    <w:rsid w:val="00987FEC"/>
    <w:rsid w:val="009A2844"/>
    <w:rsid w:val="009B35B4"/>
    <w:rsid w:val="009C5CF9"/>
    <w:rsid w:val="009D2D2E"/>
    <w:rsid w:val="009D3B33"/>
    <w:rsid w:val="009E42C6"/>
    <w:rsid w:val="009E6D90"/>
    <w:rsid w:val="009E7EDD"/>
    <w:rsid w:val="00A00015"/>
    <w:rsid w:val="00A00613"/>
    <w:rsid w:val="00A061D4"/>
    <w:rsid w:val="00A15A9C"/>
    <w:rsid w:val="00A20298"/>
    <w:rsid w:val="00A35507"/>
    <w:rsid w:val="00A367AC"/>
    <w:rsid w:val="00A43634"/>
    <w:rsid w:val="00A554C3"/>
    <w:rsid w:val="00A710A0"/>
    <w:rsid w:val="00A71870"/>
    <w:rsid w:val="00A81D49"/>
    <w:rsid w:val="00A82068"/>
    <w:rsid w:val="00A8473C"/>
    <w:rsid w:val="00A877DA"/>
    <w:rsid w:val="00A966EE"/>
    <w:rsid w:val="00AA0B46"/>
    <w:rsid w:val="00AA1BE5"/>
    <w:rsid w:val="00AA232C"/>
    <w:rsid w:val="00AA2D5A"/>
    <w:rsid w:val="00AB2526"/>
    <w:rsid w:val="00AB491D"/>
    <w:rsid w:val="00AC133E"/>
    <w:rsid w:val="00AD26F2"/>
    <w:rsid w:val="00AD2ECC"/>
    <w:rsid w:val="00AD5475"/>
    <w:rsid w:val="00AD6669"/>
    <w:rsid w:val="00AD74C4"/>
    <w:rsid w:val="00AE4A85"/>
    <w:rsid w:val="00AF2EC4"/>
    <w:rsid w:val="00AF3619"/>
    <w:rsid w:val="00AF429F"/>
    <w:rsid w:val="00AF4901"/>
    <w:rsid w:val="00B124D8"/>
    <w:rsid w:val="00B30E32"/>
    <w:rsid w:val="00B35616"/>
    <w:rsid w:val="00B37C30"/>
    <w:rsid w:val="00B37FD1"/>
    <w:rsid w:val="00B401CA"/>
    <w:rsid w:val="00B50CF7"/>
    <w:rsid w:val="00B57F87"/>
    <w:rsid w:val="00B606CF"/>
    <w:rsid w:val="00B612B0"/>
    <w:rsid w:val="00B624DE"/>
    <w:rsid w:val="00B62D3B"/>
    <w:rsid w:val="00B7586A"/>
    <w:rsid w:val="00B85A90"/>
    <w:rsid w:val="00B873C6"/>
    <w:rsid w:val="00B91824"/>
    <w:rsid w:val="00B93C6E"/>
    <w:rsid w:val="00B96F15"/>
    <w:rsid w:val="00BB76BB"/>
    <w:rsid w:val="00BD0108"/>
    <w:rsid w:val="00BE31EC"/>
    <w:rsid w:val="00C04C95"/>
    <w:rsid w:val="00C056F2"/>
    <w:rsid w:val="00C130A6"/>
    <w:rsid w:val="00C13631"/>
    <w:rsid w:val="00C13B3F"/>
    <w:rsid w:val="00C15F6F"/>
    <w:rsid w:val="00C220E5"/>
    <w:rsid w:val="00C255F5"/>
    <w:rsid w:val="00C26347"/>
    <w:rsid w:val="00C34887"/>
    <w:rsid w:val="00C47483"/>
    <w:rsid w:val="00C535C2"/>
    <w:rsid w:val="00C53C00"/>
    <w:rsid w:val="00C74338"/>
    <w:rsid w:val="00C7739A"/>
    <w:rsid w:val="00C80977"/>
    <w:rsid w:val="00C91B17"/>
    <w:rsid w:val="00C9593D"/>
    <w:rsid w:val="00CA559D"/>
    <w:rsid w:val="00CB4286"/>
    <w:rsid w:val="00CB6A24"/>
    <w:rsid w:val="00CB798E"/>
    <w:rsid w:val="00CC2F0F"/>
    <w:rsid w:val="00CC4DFE"/>
    <w:rsid w:val="00CD5354"/>
    <w:rsid w:val="00CD6E31"/>
    <w:rsid w:val="00CE4098"/>
    <w:rsid w:val="00CE5CD3"/>
    <w:rsid w:val="00CF033D"/>
    <w:rsid w:val="00CF0DB0"/>
    <w:rsid w:val="00CF1498"/>
    <w:rsid w:val="00CF6E44"/>
    <w:rsid w:val="00D01A59"/>
    <w:rsid w:val="00D042D0"/>
    <w:rsid w:val="00D043DC"/>
    <w:rsid w:val="00D10401"/>
    <w:rsid w:val="00D11406"/>
    <w:rsid w:val="00D22ACA"/>
    <w:rsid w:val="00D25EBA"/>
    <w:rsid w:val="00D44140"/>
    <w:rsid w:val="00D45CC9"/>
    <w:rsid w:val="00D46898"/>
    <w:rsid w:val="00D569C4"/>
    <w:rsid w:val="00D60C94"/>
    <w:rsid w:val="00D6144B"/>
    <w:rsid w:val="00D631C0"/>
    <w:rsid w:val="00D65D99"/>
    <w:rsid w:val="00D70C9D"/>
    <w:rsid w:val="00D90F74"/>
    <w:rsid w:val="00D917A8"/>
    <w:rsid w:val="00D953F5"/>
    <w:rsid w:val="00DA4C64"/>
    <w:rsid w:val="00DC047B"/>
    <w:rsid w:val="00DC6203"/>
    <w:rsid w:val="00DD08C9"/>
    <w:rsid w:val="00DD21C7"/>
    <w:rsid w:val="00DD678F"/>
    <w:rsid w:val="00DD7B19"/>
    <w:rsid w:val="00DE7CAC"/>
    <w:rsid w:val="00DF3D78"/>
    <w:rsid w:val="00DF4CE0"/>
    <w:rsid w:val="00DF5E15"/>
    <w:rsid w:val="00E02E9B"/>
    <w:rsid w:val="00E06E7A"/>
    <w:rsid w:val="00E11E83"/>
    <w:rsid w:val="00E2501A"/>
    <w:rsid w:val="00E41A00"/>
    <w:rsid w:val="00E422CC"/>
    <w:rsid w:val="00E55ADB"/>
    <w:rsid w:val="00E61A9B"/>
    <w:rsid w:val="00E772A9"/>
    <w:rsid w:val="00E833DF"/>
    <w:rsid w:val="00E925E1"/>
    <w:rsid w:val="00EA4367"/>
    <w:rsid w:val="00EA4B4C"/>
    <w:rsid w:val="00EA4CD8"/>
    <w:rsid w:val="00EA56EC"/>
    <w:rsid w:val="00EB27FE"/>
    <w:rsid w:val="00EB4551"/>
    <w:rsid w:val="00EB568E"/>
    <w:rsid w:val="00EB69E6"/>
    <w:rsid w:val="00EC1AAD"/>
    <w:rsid w:val="00ED2C65"/>
    <w:rsid w:val="00ED76A6"/>
    <w:rsid w:val="00EE2047"/>
    <w:rsid w:val="00EE3754"/>
    <w:rsid w:val="00EF1ADE"/>
    <w:rsid w:val="00EF71B7"/>
    <w:rsid w:val="00F05260"/>
    <w:rsid w:val="00F139C6"/>
    <w:rsid w:val="00F16F9F"/>
    <w:rsid w:val="00F254BB"/>
    <w:rsid w:val="00F44DC4"/>
    <w:rsid w:val="00F461DF"/>
    <w:rsid w:val="00F47757"/>
    <w:rsid w:val="00F53088"/>
    <w:rsid w:val="00F67C09"/>
    <w:rsid w:val="00F7019B"/>
    <w:rsid w:val="00F7467C"/>
    <w:rsid w:val="00F81DA6"/>
    <w:rsid w:val="00F83AA7"/>
    <w:rsid w:val="00F86F38"/>
    <w:rsid w:val="00F87AAB"/>
    <w:rsid w:val="00F918E9"/>
    <w:rsid w:val="00F9748C"/>
    <w:rsid w:val="00FA37F1"/>
    <w:rsid w:val="00FA42D3"/>
    <w:rsid w:val="00FB0F5E"/>
    <w:rsid w:val="00FB1A59"/>
    <w:rsid w:val="00FC25E9"/>
    <w:rsid w:val="00FC3FAE"/>
    <w:rsid w:val="00FE3D09"/>
    <w:rsid w:val="00FE581F"/>
    <w:rsid w:val="00FE6841"/>
    <w:rsid w:val="00FF387C"/>
    <w:rsid w:val="010831B7"/>
    <w:rsid w:val="0129097B"/>
    <w:rsid w:val="015E6233"/>
    <w:rsid w:val="0191E9D9"/>
    <w:rsid w:val="01A458EB"/>
    <w:rsid w:val="025731D2"/>
    <w:rsid w:val="027C9615"/>
    <w:rsid w:val="028DBE49"/>
    <w:rsid w:val="03AE2BB4"/>
    <w:rsid w:val="03F21AC3"/>
    <w:rsid w:val="052D4641"/>
    <w:rsid w:val="056F2E34"/>
    <w:rsid w:val="05CEF777"/>
    <w:rsid w:val="06581A03"/>
    <w:rsid w:val="08D848A2"/>
    <w:rsid w:val="08EC0585"/>
    <w:rsid w:val="08F79A47"/>
    <w:rsid w:val="0961B00F"/>
    <w:rsid w:val="09F57E55"/>
    <w:rsid w:val="0AAB1463"/>
    <w:rsid w:val="0C302E04"/>
    <w:rsid w:val="0C4374D7"/>
    <w:rsid w:val="0CBD8B43"/>
    <w:rsid w:val="0D64A5D3"/>
    <w:rsid w:val="0E58A023"/>
    <w:rsid w:val="0F74F2D8"/>
    <w:rsid w:val="0F97A0FA"/>
    <w:rsid w:val="1097306C"/>
    <w:rsid w:val="10F0A81E"/>
    <w:rsid w:val="114EB129"/>
    <w:rsid w:val="1198A4F3"/>
    <w:rsid w:val="13871B64"/>
    <w:rsid w:val="13B91F15"/>
    <w:rsid w:val="13C23B3F"/>
    <w:rsid w:val="15575E22"/>
    <w:rsid w:val="15717111"/>
    <w:rsid w:val="167C3ACA"/>
    <w:rsid w:val="167F75CE"/>
    <w:rsid w:val="16FE5A95"/>
    <w:rsid w:val="17197A57"/>
    <w:rsid w:val="173DA406"/>
    <w:rsid w:val="17718637"/>
    <w:rsid w:val="1799BC0B"/>
    <w:rsid w:val="18513821"/>
    <w:rsid w:val="18649AA2"/>
    <w:rsid w:val="19A474B6"/>
    <w:rsid w:val="1A3D168C"/>
    <w:rsid w:val="1A5229C4"/>
    <w:rsid w:val="1A80F644"/>
    <w:rsid w:val="1ADEF604"/>
    <w:rsid w:val="1B2D8261"/>
    <w:rsid w:val="1BF40CD8"/>
    <w:rsid w:val="1C17CF63"/>
    <w:rsid w:val="1C45E97D"/>
    <w:rsid w:val="1CB17ABF"/>
    <w:rsid w:val="1DD03025"/>
    <w:rsid w:val="1DE896FC"/>
    <w:rsid w:val="1E2F6FDD"/>
    <w:rsid w:val="20F2687B"/>
    <w:rsid w:val="21429FB7"/>
    <w:rsid w:val="218FA7FB"/>
    <w:rsid w:val="21EC7304"/>
    <w:rsid w:val="223AE6AB"/>
    <w:rsid w:val="235B568D"/>
    <w:rsid w:val="23605FED"/>
    <w:rsid w:val="236A79A4"/>
    <w:rsid w:val="2505604B"/>
    <w:rsid w:val="255FCFF6"/>
    <w:rsid w:val="25BB00E3"/>
    <w:rsid w:val="25F7613C"/>
    <w:rsid w:val="26991C1E"/>
    <w:rsid w:val="273A6BF5"/>
    <w:rsid w:val="286381D6"/>
    <w:rsid w:val="29A96D0E"/>
    <w:rsid w:val="2A2EFF54"/>
    <w:rsid w:val="2AAD80F8"/>
    <w:rsid w:val="2B835FDA"/>
    <w:rsid w:val="2BA0FC67"/>
    <w:rsid w:val="2CAB779D"/>
    <w:rsid w:val="2CCB174F"/>
    <w:rsid w:val="2CD12F72"/>
    <w:rsid w:val="2CF24A58"/>
    <w:rsid w:val="2DC4FC42"/>
    <w:rsid w:val="2E8675CA"/>
    <w:rsid w:val="2ED3EA68"/>
    <w:rsid w:val="2F1C4235"/>
    <w:rsid w:val="3009EE33"/>
    <w:rsid w:val="30935AE4"/>
    <w:rsid w:val="3118DC52"/>
    <w:rsid w:val="322285E9"/>
    <w:rsid w:val="331F106A"/>
    <w:rsid w:val="33FE3BD3"/>
    <w:rsid w:val="350DBDD1"/>
    <w:rsid w:val="35C7F065"/>
    <w:rsid w:val="36E25DF0"/>
    <w:rsid w:val="3727D30F"/>
    <w:rsid w:val="37344C6D"/>
    <w:rsid w:val="3918A5F4"/>
    <w:rsid w:val="395FF8FC"/>
    <w:rsid w:val="3A906FCA"/>
    <w:rsid w:val="3A9556C9"/>
    <w:rsid w:val="3AB9317F"/>
    <w:rsid w:val="3B0C28CE"/>
    <w:rsid w:val="3C386BCC"/>
    <w:rsid w:val="3C9E094B"/>
    <w:rsid w:val="3D3B47CD"/>
    <w:rsid w:val="3D4C66D3"/>
    <w:rsid w:val="3EFA9F65"/>
    <w:rsid w:val="3F3404EE"/>
    <w:rsid w:val="3F3FFDA6"/>
    <w:rsid w:val="3F6682D0"/>
    <w:rsid w:val="3FCEB8C3"/>
    <w:rsid w:val="406F616D"/>
    <w:rsid w:val="414171B5"/>
    <w:rsid w:val="435503F0"/>
    <w:rsid w:val="43B944ED"/>
    <w:rsid w:val="43C38650"/>
    <w:rsid w:val="4423A5A8"/>
    <w:rsid w:val="44494B54"/>
    <w:rsid w:val="45D14109"/>
    <w:rsid w:val="468C61B8"/>
    <w:rsid w:val="4699120A"/>
    <w:rsid w:val="46D2A0A9"/>
    <w:rsid w:val="46E043E2"/>
    <w:rsid w:val="46FD69B1"/>
    <w:rsid w:val="47E6B4BA"/>
    <w:rsid w:val="4893A067"/>
    <w:rsid w:val="4894DAF2"/>
    <w:rsid w:val="49B5F856"/>
    <w:rsid w:val="49F3A5B7"/>
    <w:rsid w:val="49FD5D7C"/>
    <w:rsid w:val="4B38F417"/>
    <w:rsid w:val="4D976892"/>
    <w:rsid w:val="4DA4A011"/>
    <w:rsid w:val="4DBF713B"/>
    <w:rsid w:val="4DF796FD"/>
    <w:rsid w:val="4E0E05C3"/>
    <w:rsid w:val="4F03CA74"/>
    <w:rsid w:val="4F421CA6"/>
    <w:rsid w:val="5078BCFC"/>
    <w:rsid w:val="50CB949D"/>
    <w:rsid w:val="512A8E8A"/>
    <w:rsid w:val="5138C707"/>
    <w:rsid w:val="513D94EC"/>
    <w:rsid w:val="514AD404"/>
    <w:rsid w:val="51F9E352"/>
    <w:rsid w:val="52E2EBDD"/>
    <w:rsid w:val="537D30C6"/>
    <w:rsid w:val="53C8C317"/>
    <w:rsid w:val="55B5D0EA"/>
    <w:rsid w:val="565E018B"/>
    <w:rsid w:val="59E2A8EC"/>
    <w:rsid w:val="59E8A2CA"/>
    <w:rsid w:val="5A7214BC"/>
    <w:rsid w:val="5A870C8C"/>
    <w:rsid w:val="5B61371F"/>
    <w:rsid w:val="5C52F9DA"/>
    <w:rsid w:val="5C958199"/>
    <w:rsid w:val="5CC6AE95"/>
    <w:rsid w:val="5D406E29"/>
    <w:rsid w:val="5E87E163"/>
    <w:rsid w:val="5EB368F7"/>
    <w:rsid w:val="5EBB9FCD"/>
    <w:rsid w:val="5F052C10"/>
    <w:rsid w:val="60BEE0D0"/>
    <w:rsid w:val="60EBD420"/>
    <w:rsid w:val="622DFD05"/>
    <w:rsid w:val="62A26D75"/>
    <w:rsid w:val="62BACDAD"/>
    <w:rsid w:val="62E55E30"/>
    <w:rsid w:val="63A9B44A"/>
    <w:rsid w:val="64F47649"/>
    <w:rsid w:val="65414049"/>
    <w:rsid w:val="65D63F31"/>
    <w:rsid w:val="672ED029"/>
    <w:rsid w:val="6734F6DC"/>
    <w:rsid w:val="6738000E"/>
    <w:rsid w:val="6785FCED"/>
    <w:rsid w:val="68423C8F"/>
    <w:rsid w:val="689F9824"/>
    <w:rsid w:val="68ADF0AD"/>
    <w:rsid w:val="68F1E260"/>
    <w:rsid w:val="693ADF88"/>
    <w:rsid w:val="6942F7DC"/>
    <w:rsid w:val="6988AA2D"/>
    <w:rsid w:val="6A4BA363"/>
    <w:rsid w:val="6A526693"/>
    <w:rsid w:val="6A756022"/>
    <w:rsid w:val="6AC064D1"/>
    <w:rsid w:val="6C3389A3"/>
    <w:rsid w:val="6D9E4109"/>
    <w:rsid w:val="6E296A79"/>
    <w:rsid w:val="6E30A0BA"/>
    <w:rsid w:val="6EB4B447"/>
    <w:rsid w:val="6F61277C"/>
    <w:rsid w:val="6F687A2B"/>
    <w:rsid w:val="71A9C37F"/>
    <w:rsid w:val="722EA13F"/>
    <w:rsid w:val="72579DEA"/>
    <w:rsid w:val="726FE2D1"/>
    <w:rsid w:val="73339C19"/>
    <w:rsid w:val="737C05DB"/>
    <w:rsid w:val="7401906C"/>
    <w:rsid w:val="7468D342"/>
    <w:rsid w:val="75096D2A"/>
    <w:rsid w:val="75327593"/>
    <w:rsid w:val="75505C96"/>
    <w:rsid w:val="763D5D0E"/>
    <w:rsid w:val="763EB5D1"/>
    <w:rsid w:val="770BDBFE"/>
    <w:rsid w:val="774AD00F"/>
    <w:rsid w:val="774AF1C5"/>
    <w:rsid w:val="7844D5EC"/>
    <w:rsid w:val="7864497E"/>
    <w:rsid w:val="789FDCCB"/>
    <w:rsid w:val="78C76F60"/>
    <w:rsid w:val="79692F7F"/>
    <w:rsid w:val="79989027"/>
    <w:rsid w:val="79A2EC2D"/>
    <w:rsid w:val="7B717668"/>
    <w:rsid w:val="7B89D233"/>
    <w:rsid w:val="7BDBD789"/>
    <w:rsid w:val="7E4F6CF2"/>
    <w:rsid w:val="7EAADC0A"/>
    <w:rsid w:val="7FD2E84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C056F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C056F2"/>
  </w:style>
  <w:style w:type="character" w:customStyle="1" w:styleId="eop">
    <w:name w:val="eop"/>
    <w:basedOn w:val="Fuentedeprrafopredeter"/>
    <w:rsid w:val="00C056F2"/>
  </w:style>
  <w:style w:type="character" w:customStyle="1" w:styleId="Ttulo4Car">
    <w:name w:val="Título 4 Car"/>
    <w:basedOn w:val="Fuentedeprrafopredeter"/>
    <w:link w:val="Ttulo4"/>
    <w:uiPriority w:val="9"/>
    <w:rPr>
      <w:rFonts w:eastAsiaTheme="majorEastAsia" w:cstheme="majorBidi"/>
      <w:i/>
      <w:iCs/>
      <w:color w:val="2E74B5" w:themeColor="accent1" w:themeShade="BF"/>
    </w:rPr>
  </w:style>
  <w:style w:type="character" w:styleId="Mencionar">
    <w:name w:val="Mention"/>
    <w:basedOn w:val="Fuentedeprrafopredeter"/>
    <w:uiPriority w:val="99"/>
    <w:unhideWhenUsed/>
    <w:rsid w:val="00F67C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02989073">
      <w:bodyDiv w:val="1"/>
      <w:marLeft w:val="0"/>
      <w:marRight w:val="0"/>
      <w:marTop w:val="0"/>
      <w:marBottom w:val="0"/>
      <w:divBdr>
        <w:top w:val="none" w:sz="0" w:space="0" w:color="auto"/>
        <w:left w:val="none" w:sz="0" w:space="0" w:color="auto"/>
        <w:bottom w:val="none" w:sz="0" w:space="0" w:color="auto"/>
        <w:right w:val="none" w:sz="0" w:space="0" w:color="auto"/>
      </w:divBdr>
      <w:divsChild>
        <w:div w:id="63532945">
          <w:marLeft w:val="0"/>
          <w:marRight w:val="0"/>
          <w:marTop w:val="0"/>
          <w:marBottom w:val="0"/>
          <w:divBdr>
            <w:top w:val="none" w:sz="0" w:space="0" w:color="auto"/>
            <w:left w:val="none" w:sz="0" w:space="0" w:color="auto"/>
            <w:bottom w:val="none" w:sz="0" w:space="0" w:color="auto"/>
            <w:right w:val="none" w:sz="0" w:space="0" w:color="auto"/>
          </w:divBdr>
        </w:div>
        <w:div w:id="1063717410">
          <w:marLeft w:val="0"/>
          <w:marRight w:val="0"/>
          <w:marTop w:val="0"/>
          <w:marBottom w:val="0"/>
          <w:divBdr>
            <w:top w:val="none" w:sz="0" w:space="0" w:color="auto"/>
            <w:left w:val="none" w:sz="0" w:space="0" w:color="auto"/>
            <w:bottom w:val="none" w:sz="0" w:space="0" w:color="auto"/>
            <w:right w:val="none" w:sz="0" w:space="0" w:color="auto"/>
          </w:divBdr>
        </w:div>
        <w:div w:id="1140682951">
          <w:marLeft w:val="0"/>
          <w:marRight w:val="0"/>
          <w:marTop w:val="0"/>
          <w:marBottom w:val="0"/>
          <w:divBdr>
            <w:top w:val="none" w:sz="0" w:space="0" w:color="auto"/>
            <w:left w:val="none" w:sz="0" w:space="0" w:color="auto"/>
            <w:bottom w:val="none" w:sz="0" w:space="0" w:color="auto"/>
            <w:right w:val="none" w:sz="0" w:space="0" w:color="auto"/>
          </w:divBdr>
        </w:div>
        <w:div w:id="677924197">
          <w:marLeft w:val="0"/>
          <w:marRight w:val="0"/>
          <w:marTop w:val="0"/>
          <w:marBottom w:val="0"/>
          <w:divBdr>
            <w:top w:val="none" w:sz="0" w:space="0" w:color="auto"/>
            <w:left w:val="none" w:sz="0" w:space="0" w:color="auto"/>
            <w:bottom w:val="none" w:sz="0" w:space="0" w:color="auto"/>
            <w:right w:val="none" w:sz="0" w:space="0" w:color="auto"/>
          </w:divBdr>
        </w:div>
        <w:div w:id="1268464654">
          <w:marLeft w:val="0"/>
          <w:marRight w:val="0"/>
          <w:marTop w:val="0"/>
          <w:marBottom w:val="0"/>
          <w:divBdr>
            <w:top w:val="none" w:sz="0" w:space="0" w:color="auto"/>
            <w:left w:val="none" w:sz="0" w:space="0" w:color="auto"/>
            <w:bottom w:val="none" w:sz="0" w:space="0" w:color="auto"/>
            <w:right w:val="none" w:sz="0" w:space="0" w:color="auto"/>
          </w:divBdr>
        </w:div>
        <w:div w:id="2092392043">
          <w:marLeft w:val="0"/>
          <w:marRight w:val="0"/>
          <w:marTop w:val="0"/>
          <w:marBottom w:val="0"/>
          <w:divBdr>
            <w:top w:val="none" w:sz="0" w:space="0" w:color="auto"/>
            <w:left w:val="none" w:sz="0" w:space="0" w:color="auto"/>
            <w:bottom w:val="none" w:sz="0" w:space="0" w:color="auto"/>
            <w:right w:val="none" w:sz="0" w:space="0" w:color="auto"/>
          </w:divBdr>
        </w:div>
        <w:div w:id="1620181992">
          <w:marLeft w:val="0"/>
          <w:marRight w:val="0"/>
          <w:marTop w:val="0"/>
          <w:marBottom w:val="0"/>
          <w:divBdr>
            <w:top w:val="none" w:sz="0" w:space="0" w:color="auto"/>
            <w:left w:val="none" w:sz="0" w:space="0" w:color="auto"/>
            <w:bottom w:val="none" w:sz="0" w:space="0" w:color="auto"/>
            <w:right w:val="none" w:sz="0" w:space="0" w:color="auto"/>
          </w:divBdr>
        </w:div>
        <w:div w:id="1663924194">
          <w:marLeft w:val="0"/>
          <w:marRight w:val="0"/>
          <w:marTop w:val="0"/>
          <w:marBottom w:val="0"/>
          <w:divBdr>
            <w:top w:val="none" w:sz="0" w:space="0" w:color="auto"/>
            <w:left w:val="none" w:sz="0" w:space="0" w:color="auto"/>
            <w:bottom w:val="none" w:sz="0" w:space="0" w:color="auto"/>
            <w:right w:val="none" w:sz="0" w:space="0" w:color="auto"/>
          </w:divBdr>
        </w:div>
        <w:div w:id="1433163429">
          <w:marLeft w:val="0"/>
          <w:marRight w:val="0"/>
          <w:marTop w:val="0"/>
          <w:marBottom w:val="0"/>
          <w:divBdr>
            <w:top w:val="none" w:sz="0" w:space="0" w:color="auto"/>
            <w:left w:val="none" w:sz="0" w:space="0" w:color="auto"/>
            <w:bottom w:val="none" w:sz="0" w:space="0" w:color="auto"/>
            <w:right w:val="none" w:sz="0" w:space="0" w:color="auto"/>
          </w:divBdr>
        </w:div>
        <w:div w:id="228730532">
          <w:marLeft w:val="0"/>
          <w:marRight w:val="0"/>
          <w:marTop w:val="0"/>
          <w:marBottom w:val="0"/>
          <w:divBdr>
            <w:top w:val="none" w:sz="0" w:space="0" w:color="auto"/>
            <w:left w:val="none" w:sz="0" w:space="0" w:color="auto"/>
            <w:bottom w:val="none" w:sz="0" w:space="0" w:color="auto"/>
            <w:right w:val="none" w:sz="0" w:space="0" w:color="auto"/>
          </w:divBdr>
        </w:div>
        <w:div w:id="1946302286">
          <w:marLeft w:val="0"/>
          <w:marRight w:val="0"/>
          <w:marTop w:val="0"/>
          <w:marBottom w:val="0"/>
          <w:divBdr>
            <w:top w:val="none" w:sz="0" w:space="0" w:color="auto"/>
            <w:left w:val="none" w:sz="0" w:space="0" w:color="auto"/>
            <w:bottom w:val="none" w:sz="0" w:space="0" w:color="auto"/>
            <w:right w:val="none" w:sz="0" w:space="0" w:color="auto"/>
          </w:divBdr>
        </w:div>
        <w:div w:id="1374691069">
          <w:marLeft w:val="0"/>
          <w:marRight w:val="0"/>
          <w:marTop w:val="0"/>
          <w:marBottom w:val="0"/>
          <w:divBdr>
            <w:top w:val="none" w:sz="0" w:space="0" w:color="auto"/>
            <w:left w:val="none" w:sz="0" w:space="0" w:color="auto"/>
            <w:bottom w:val="none" w:sz="0" w:space="0" w:color="auto"/>
            <w:right w:val="none" w:sz="0" w:space="0" w:color="auto"/>
          </w:divBdr>
        </w:div>
        <w:div w:id="1418792377">
          <w:marLeft w:val="0"/>
          <w:marRight w:val="0"/>
          <w:marTop w:val="0"/>
          <w:marBottom w:val="0"/>
          <w:divBdr>
            <w:top w:val="none" w:sz="0" w:space="0" w:color="auto"/>
            <w:left w:val="none" w:sz="0" w:space="0" w:color="auto"/>
            <w:bottom w:val="none" w:sz="0" w:space="0" w:color="auto"/>
            <w:right w:val="none" w:sz="0" w:space="0" w:color="auto"/>
          </w:divBdr>
        </w:div>
        <w:div w:id="1825857066">
          <w:marLeft w:val="0"/>
          <w:marRight w:val="0"/>
          <w:marTop w:val="0"/>
          <w:marBottom w:val="0"/>
          <w:divBdr>
            <w:top w:val="none" w:sz="0" w:space="0" w:color="auto"/>
            <w:left w:val="none" w:sz="0" w:space="0" w:color="auto"/>
            <w:bottom w:val="none" w:sz="0" w:space="0" w:color="auto"/>
            <w:right w:val="none" w:sz="0" w:space="0" w:color="auto"/>
          </w:divBdr>
        </w:div>
        <w:div w:id="433133468">
          <w:marLeft w:val="0"/>
          <w:marRight w:val="0"/>
          <w:marTop w:val="0"/>
          <w:marBottom w:val="0"/>
          <w:divBdr>
            <w:top w:val="none" w:sz="0" w:space="0" w:color="auto"/>
            <w:left w:val="none" w:sz="0" w:space="0" w:color="auto"/>
            <w:bottom w:val="none" w:sz="0" w:space="0" w:color="auto"/>
            <w:right w:val="none" w:sz="0" w:space="0" w:color="auto"/>
          </w:divBdr>
        </w:div>
        <w:div w:id="2108184509">
          <w:marLeft w:val="0"/>
          <w:marRight w:val="0"/>
          <w:marTop w:val="0"/>
          <w:marBottom w:val="0"/>
          <w:divBdr>
            <w:top w:val="none" w:sz="0" w:space="0" w:color="auto"/>
            <w:left w:val="none" w:sz="0" w:space="0" w:color="auto"/>
            <w:bottom w:val="none" w:sz="0" w:space="0" w:color="auto"/>
            <w:right w:val="none" w:sz="0" w:space="0" w:color="auto"/>
          </w:divBdr>
          <w:divsChild>
            <w:div w:id="1622299977">
              <w:marLeft w:val="-75"/>
              <w:marRight w:val="0"/>
              <w:marTop w:val="30"/>
              <w:marBottom w:val="30"/>
              <w:divBdr>
                <w:top w:val="none" w:sz="0" w:space="0" w:color="auto"/>
                <w:left w:val="none" w:sz="0" w:space="0" w:color="auto"/>
                <w:bottom w:val="none" w:sz="0" w:space="0" w:color="auto"/>
                <w:right w:val="none" w:sz="0" w:space="0" w:color="auto"/>
              </w:divBdr>
              <w:divsChild>
                <w:div w:id="2025091453">
                  <w:marLeft w:val="0"/>
                  <w:marRight w:val="0"/>
                  <w:marTop w:val="0"/>
                  <w:marBottom w:val="0"/>
                  <w:divBdr>
                    <w:top w:val="none" w:sz="0" w:space="0" w:color="auto"/>
                    <w:left w:val="none" w:sz="0" w:space="0" w:color="auto"/>
                    <w:bottom w:val="none" w:sz="0" w:space="0" w:color="auto"/>
                    <w:right w:val="none" w:sz="0" w:space="0" w:color="auto"/>
                  </w:divBdr>
                  <w:divsChild>
                    <w:div w:id="1549996934">
                      <w:marLeft w:val="0"/>
                      <w:marRight w:val="0"/>
                      <w:marTop w:val="0"/>
                      <w:marBottom w:val="0"/>
                      <w:divBdr>
                        <w:top w:val="none" w:sz="0" w:space="0" w:color="auto"/>
                        <w:left w:val="none" w:sz="0" w:space="0" w:color="auto"/>
                        <w:bottom w:val="none" w:sz="0" w:space="0" w:color="auto"/>
                        <w:right w:val="none" w:sz="0" w:space="0" w:color="auto"/>
                      </w:divBdr>
                    </w:div>
                  </w:divsChild>
                </w:div>
                <w:div w:id="221330814">
                  <w:marLeft w:val="0"/>
                  <w:marRight w:val="0"/>
                  <w:marTop w:val="0"/>
                  <w:marBottom w:val="0"/>
                  <w:divBdr>
                    <w:top w:val="none" w:sz="0" w:space="0" w:color="auto"/>
                    <w:left w:val="none" w:sz="0" w:space="0" w:color="auto"/>
                    <w:bottom w:val="none" w:sz="0" w:space="0" w:color="auto"/>
                    <w:right w:val="none" w:sz="0" w:space="0" w:color="auto"/>
                  </w:divBdr>
                  <w:divsChild>
                    <w:div w:id="2139913535">
                      <w:marLeft w:val="0"/>
                      <w:marRight w:val="0"/>
                      <w:marTop w:val="0"/>
                      <w:marBottom w:val="0"/>
                      <w:divBdr>
                        <w:top w:val="none" w:sz="0" w:space="0" w:color="auto"/>
                        <w:left w:val="none" w:sz="0" w:space="0" w:color="auto"/>
                        <w:bottom w:val="none" w:sz="0" w:space="0" w:color="auto"/>
                        <w:right w:val="none" w:sz="0" w:space="0" w:color="auto"/>
                      </w:divBdr>
                    </w:div>
                  </w:divsChild>
                </w:div>
                <w:div w:id="942107579">
                  <w:marLeft w:val="0"/>
                  <w:marRight w:val="0"/>
                  <w:marTop w:val="0"/>
                  <w:marBottom w:val="0"/>
                  <w:divBdr>
                    <w:top w:val="none" w:sz="0" w:space="0" w:color="auto"/>
                    <w:left w:val="none" w:sz="0" w:space="0" w:color="auto"/>
                    <w:bottom w:val="none" w:sz="0" w:space="0" w:color="auto"/>
                    <w:right w:val="none" w:sz="0" w:space="0" w:color="auto"/>
                  </w:divBdr>
                  <w:divsChild>
                    <w:div w:id="708267438">
                      <w:marLeft w:val="0"/>
                      <w:marRight w:val="0"/>
                      <w:marTop w:val="0"/>
                      <w:marBottom w:val="0"/>
                      <w:divBdr>
                        <w:top w:val="none" w:sz="0" w:space="0" w:color="auto"/>
                        <w:left w:val="none" w:sz="0" w:space="0" w:color="auto"/>
                        <w:bottom w:val="none" w:sz="0" w:space="0" w:color="auto"/>
                        <w:right w:val="none" w:sz="0" w:space="0" w:color="auto"/>
                      </w:divBdr>
                    </w:div>
                  </w:divsChild>
                </w:div>
                <w:div w:id="454299896">
                  <w:marLeft w:val="0"/>
                  <w:marRight w:val="0"/>
                  <w:marTop w:val="0"/>
                  <w:marBottom w:val="0"/>
                  <w:divBdr>
                    <w:top w:val="none" w:sz="0" w:space="0" w:color="auto"/>
                    <w:left w:val="none" w:sz="0" w:space="0" w:color="auto"/>
                    <w:bottom w:val="none" w:sz="0" w:space="0" w:color="auto"/>
                    <w:right w:val="none" w:sz="0" w:space="0" w:color="auto"/>
                  </w:divBdr>
                  <w:divsChild>
                    <w:div w:id="528299446">
                      <w:marLeft w:val="0"/>
                      <w:marRight w:val="0"/>
                      <w:marTop w:val="0"/>
                      <w:marBottom w:val="0"/>
                      <w:divBdr>
                        <w:top w:val="none" w:sz="0" w:space="0" w:color="auto"/>
                        <w:left w:val="none" w:sz="0" w:space="0" w:color="auto"/>
                        <w:bottom w:val="none" w:sz="0" w:space="0" w:color="auto"/>
                        <w:right w:val="none" w:sz="0" w:space="0" w:color="auto"/>
                      </w:divBdr>
                    </w:div>
                  </w:divsChild>
                </w:div>
                <w:div w:id="560365263">
                  <w:marLeft w:val="0"/>
                  <w:marRight w:val="0"/>
                  <w:marTop w:val="0"/>
                  <w:marBottom w:val="0"/>
                  <w:divBdr>
                    <w:top w:val="none" w:sz="0" w:space="0" w:color="auto"/>
                    <w:left w:val="none" w:sz="0" w:space="0" w:color="auto"/>
                    <w:bottom w:val="none" w:sz="0" w:space="0" w:color="auto"/>
                    <w:right w:val="none" w:sz="0" w:space="0" w:color="auto"/>
                  </w:divBdr>
                  <w:divsChild>
                    <w:div w:id="120080290">
                      <w:marLeft w:val="0"/>
                      <w:marRight w:val="0"/>
                      <w:marTop w:val="0"/>
                      <w:marBottom w:val="0"/>
                      <w:divBdr>
                        <w:top w:val="none" w:sz="0" w:space="0" w:color="auto"/>
                        <w:left w:val="none" w:sz="0" w:space="0" w:color="auto"/>
                        <w:bottom w:val="none" w:sz="0" w:space="0" w:color="auto"/>
                        <w:right w:val="none" w:sz="0" w:space="0" w:color="auto"/>
                      </w:divBdr>
                    </w:div>
                  </w:divsChild>
                </w:div>
                <w:div w:id="1459255470">
                  <w:marLeft w:val="0"/>
                  <w:marRight w:val="0"/>
                  <w:marTop w:val="0"/>
                  <w:marBottom w:val="0"/>
                  <w:divBdr>
                    <w:top w:val="none" w:sz="0" w:space="0" w:color="auto"/>
                    <w:left w:val="none" w:sz="0" w:space="0" w:color="auto"/>
                    <w:bottom w:val="none" w:sz="0" w:space="0" w:color="auto"/>
                    <w:right w:val="none" w:sz="0" w:space="0" w:color="auto"/>
                  </w:divBdr>
                  <w:divsChild>
                    <w:div w:id="184289760">
                      <w:marLeft w:val="0"/>
                      <w:marRight w:val="0"/>
                      <w:marTop w:val="0"/>
                      <w:marBottom w:val="0"/>
                      <w:divBdr>
                        <w:top w:val="none" w:sz="0" w:space="0" w:color="auto"/>
                        <w:left w:val="none" w:sz="0" w:space="0" w:color="auto"/>
                        <w:bottom w:val="none" w:sz="0" w:space="0" w:color="auto"/>
                        <w:right w:val="none" w:sz="0" w:space="0" w:color="auto"/>
                      </w:divBdr>
                    </w:div>
                  </w:divsChild>
                </w:div>
                <w:div w:id="810174004">
                  <w:marLeft w:val="0"/>
                  <w:marRight w:val="0"/>
                  <w:marTop w:val="0"/>
                  <w:marBottom w:val="0"/>
                  <w:divBdr>
                    <w:top w:val="none" w:sz="0" w:space="0" w:color="auto"/>
                    <w:left w:val="none" w:sz="0" w:space="0" w:color="auto"/>
                    <w:bottom w:val="none" w:sz="0" w:space="0" w:color="auto"/>
                    <w:right w:val="none" w:sz="0" w:space="0" w:color="auto"/>
                  </w:divBdr>
                  <w:divsChild>
                    <w:div w:id="1575240133">
                      <w:marLeft w:val="0"/>
                      <w:marRight w:val="0"/>
                      <w:marTop w:val="0"/>
                      <w:marBottom w:val="0"/>
                      <w:divBdr>
                        <w:top w:val="none" w:sz="0" w:space="0" w:color="auto"/>
                        <w:left w:val="none" w:sz="0" w:space="0" w:color="auto"/>
                        <w:bottom w:val="none" w:sz="0" w:space="0" w:color="auto"/>
                        <w:right w:val="none" w:sz="0" w:space="0" w:color="auto"/>
                      </w:divBdr>
                    </w:div>
                  </w:divsChild>
                </w:div>
                <w:div w:id="484594359">
                  <w:marLeft w:val="0"/>
                  <w:marRight w:val="0"/>
                  <w:marTop w:val="0"/>
                  <w:marBottom w:val="0"/>
                  <w:divBdr>
                    <w:top w:val="none" w:sz="0" w:space="0" w:color="auto"/>
                    <w:left w:val="none" w:sz="0" w:space="0" w:color="auto"/>
                    <w:bottom w:val="none" w:sz="0" w:space="0" w:color="auto"/>
                    <w:right w:val="none" w:sz="0" w:space="0" w:color="auto"/>
                  </w:divBdr>
                  <w:divsChild>
                    <w:div w:id="1216547688">
                      <w:marLeft w:val="0"/>
                      <w:marRight w:val="0"/>
                      <w:marTop w:val="0"/>
                      <w:marBottom w:val="0"/>
                      <w:divBdr>
                        <w:top w:val="none" w:sz="0" w:space="0" w:color="auto"/>
                        <w:left w:val="none" w:sz="0" w:space="0" w:color="auto"/>
                        <w:bottom w:val="none" w:sz="0" w:space="0" w:color="auto"/>
                        <w:right w:val="none" w:sz="0" w:space="0" w:color="auto"/>
                      </w:divBdr>
                    </w:div>
                  </w:divsChild>
                </w:div>
                <w:div w:id="2065252839">
                  <w:marLeft w:val="0"/>
                  <w:marRight w:val="0"/>
                  <w:marTop w:val="0"/>
                  <w:marBottom w:val="0"/>
                  <w:divBdr>
                    <w:top w:val="none" w:sz="0" w:space="0" w:color="auto"/>
                    <w:left w:val="none" w:sz="0" w:space="0" w:color="auto"/>
                    <w:bottom w:val="none" w:sz="0" w:space="0" w:color="auto"/>
                    <w:right w:val="none" w:sz="0" w:space="0" w:color="auto"/>
                  </w:divBdr>
                  <w:divsChild>
                    <w:div w:id="1683968549">
                      <w:marLeft w:val="0"/>
                      <w:marRight w:val="0"/>
                      <w:marTop w:val="0"/>
                      <w:marBottom w:val="0"/>
                      <w:divBdr>
                        <w:top w:val="none" w:sz="0" w:space="0" w:color="auto"/>
                        <w:left w:val="none" w:sz="0" w:space="0" w:color="auto"/>
                        <w:bottom w:val="none" w:sz="0" w:space="0" w:color="auto"/>
                        <w:right w:val="none" w:sz="0" w:space="0" w:color="auto"/>
                      </w:divBdr>
                    </w:div>
                  </w:divsChild>
                </w:div>
                <w:div w:id="204757874">
                  <w:marLeft w:val="0"/>
                  <w:marRight w:val="0"/>
                  <w:marTop w:val="0"/>
                  <w:marBottom w:val="0"/>
                  <w:divBdr>
                    <w:top w:val="none" w:sz="0" w:space="0" w:color="auto"/>
                    <w:left w:val="none" w:sz="0" w:space="0" w:color="auto"/>
                    <w:bottom w:val="none" w:sz="0" w:space="0" w:color="auto"/>
                    <w:right w:val="none" w:sz="0" w:space="0" w:color="auto"/>
                  </w:divBdr>
                  <w:divsChild>
                    <w:div w:id="1189027909">
                      <w:marLeft w:val="0"/>
                      <w:marRight w:val="0"/>
                      <w:marTop w:val="0"/>
                      <w:marBottom w:val="0"/>
                      <w:divBdr>
                        <w:top w:val="none" w:sz="0" w:space="0" w:color="auto"/>
                        <w:left w:val="none" w:sz="0" w:space="0" w:color="auto"/>
                        <w:bottom w:val="none" w:sz="0" w:space="0" w:color="auto"/>
                        <w:right w:val="none" w:sz="0" w:space="0" w:color="auto"/>
                      </w:divBdr>
                    </w:div>
                  </w:divsChild>
                </w:div>
                <w:div w:id="702290251">
                  <w:marLeft w:val="0"/>
                  <w:marRight w:val="0"/>
                  <w:marTop w:val="0"/>
                  <w:marBottom w:val="0"/>
                  <w:divBdr>
                    <w:top w:val="none" w:sz="0" w:space="0" w:color="auto"/>
                    <w:left w:val="none" w:sz="0" w:space="0" w:color="auto"/>
                    <w:bottom w:val="none" w:sz="0" w:space="0" w:color="auto"/>
                    <w:right w:val="none" w:sz="0" w:space="0" w:color="auto"/>
                  </w:divBdr>
                  <w:divsChild>
                    <w:div w:id="1465196207">
                      <w:marLeft w:val="0"/>
                      <w:marRight w:val="0"/>
                      <w:marTop w:val="0"/>
                      <w:marBottom w:val="0"/>
                      <w:divBdr>
                        <w:top w:val="none" w:sz="0" w:space="0" w:color="auto"/>
                        <w:left w:val="none" w:sz="0" w:space="0" w:color="auto"/>
                        <w:bottom w:val="none" w:sz="0" w:space="0" w:color="auto"/>
                        <w:right w:val="none" w:sz="0" w:space="0" w:color="auto"/>
                      </w:divBdr>
                    </w:div>
                  </w:divsChild>
                </w:div>
                <w:div w:id="1472212392">
                  <w:marLeft w:val="0"/>
                  <w:marRight w:val="0"/>
                  <w:marTop w:val="0"/>
                  <w:marBottom w:val="0"/>
                  <w:divBdr>
                    <w:top w:val="none" w:sz="0" w:space="0" w:color="auto"/>
                    <w:left w:val="none" w:sz="0" w:space="0" w:color="auto"/>
                    <w:bottom w:val="none" w:sz="0" w:space="0" w:color="auto"/>
                    <w:right w:val="none" w:sz="0" w:space="0" w:color="auto"/>
                  </w:divBdr>
                  <w:divsChild>
                    <w:div w:id="1566994128">
                      <w:marLeft w:val="0"/>
                      <w:marRight w:val="0"/>
                      <w:marTop w:val="0"/>
                      <w:marBottom w:val="0"/>
                      <w:divBdr>
                        <w:top w:val="none" w:sz="0" w:space="0" w:color="auto"/>
                        <w:left w:val="none" w:sz="0" w:space="0" w:color="auto"/>
                        <w:bottom w:val="none" w:sz="0" w:space="0" w:color="auto"/>
                        <w:right w:val="none" w:sz="0" w:space="0" w:color="auto"/>
                      </w:divBdr>
                    </w:div>
                  </w:divsChild>
                </w:div>
                <w:div w:id="1660697536">
                  <w:marLeft w:val="0"/>
                  <w:marRight w:val="0"/>
                  <w:marTop w:val="0"/>
                  <w:marBottom w:val="0"/>
                  <w:divBdr>
                    <w:top w:val="none" w:sz="0" w:space="0" w:color="auto"/>
                    <w:left w:val="none" w:sz="0" w:space="0" w:color="auto"/>
                    <w:bottom w:val="none" w:sz="0" w:space="0" w:color="auto"/>
                    <w:right w:val="none" w:sz="0" w:space="0" w:color="auto"/>
                  </w:divBdr>
                  <w:divsChild>
                    <w:div w:id="478227665">
                      <w:marLeft w:val="0"/>
                      <w:marRight w:val="0"/>
                      <w:marTop w:val="0"/>
                      <w:marBottom w:val="0"/>
                      <w:divBdr>
                        <w:top w:val="none" w:sz="0" w:space="0" w:color="auto"/>
                        <w:left w:val="none" w:sz="0" w:space="0" w:color="auto"/>
                        <w:bottom w:val="none" w:sz="0" w:space="0" w:color="auto"/>
                        <w:right w:val="none" w:sz="0" w:space="0" w:color="auto"/>
                      </w:divBdr>
                    </w:div>
                  </w:divsChild>
                </w:div>
                <w:div w:id="1673069764">
                  <w:marLeft w:val="0"/>
                  <w:marRight w:val="0"/>
                  <w:marTop w:val="0"/>
                  <w:marBottom w:val="0"/>
                  <w:divBdr>
                    <w:top w:val="none" w:sz="0" w:space="0" w:color="auto"/>
                    <w:left w:val="none" w:sz="0" w:space="0" w:color="auto"/>
                    <w:bottom w:val="none" w:sz="0" w:space="0" w:color="auto"/>
                    <w:right w:val="none" w:sz="0" w:space="0" w:color="auto"/>
                  </w:divBdr>
                  <w:divsChild>
                    <w:div w:id="1431118833">
                      <w:marLeft w:val="0"/>
                      <w:marRight w:val="0"/>
                      <w:marTop w:val="0"/>
                      <w:marBottom w:val="0"/>
                      <w:divBdr>
                        <w:top w:val="none" w:sz="0" w:space="0" w:color="auto"/>
                        <w:left w:val="none" w:sz="0" w:space="0" w:color="auto"/>
                        <w:bottom w:val="none" w:sz="0" w:space="0" w:color="auto"/>
                        <w:right w:val="none" w:sz="0" w:space="0" w:color="auto"/>
                      </w:divBdr>
                    </w:div>
                  </w:divsChild>
                </w:div>
                <w:div w:id="362827134">
                  <w:marLeft w:val="0"/>
                  <w:marRight w:val="0"/>
                  <w:marTop w:val="0"/>
                  <w:marBottom w:val="0"/>
                  <w:divBdr>
                    <w:top w:val="none" w:sz="0" w:space="0" w:color="auto"/>
                    <w:left w:val="none" w:sz="0" w:space="0" w:color="auto"/>
                    <w:bottom w:val="none" w:sz="0" w:space="0" w:color="auto"/>
                    <w:right w:val="none" w:sz="0" w:space="0" w:color="auto"/>
                  </w:divBdr>
                  <w:divsChild>
                    <w:div w:id="1304197336">
                      <w:marLeft w:val="0"/>
                      <w:marRight w:val="0"/>
                      <w:marTop w:val="0"/>
                      <w:marBottom w:val="0"/>
                      <w:divBdr>
                        <w:top w:val="none" w:sz="0" w:space="0" w:color="auto"/>
                        <w:left w:val="none" w:sz="0" w:space="0" w:color="auto"/>
                        <w:bottom w:val="none" w:sz="0" w:space="0" w:color="auto"/>
                        <w:right w:val="none" w:sz="0" w:space="0" w:color="auto"/>
                      </w:divBdr>
                    </w:div>
                  </w:divsChild>
                </w:div>
                <w:div w:id="1852602239">
                  <w:marLeft w:val="0"/>
                  <w:marRight w:val="0"/>
                  <w:marTop w:val="0"/>
                  <w:marBottom w:val="0"/>
                  <w:divBdr>
                    <w:top w:val="none" w:sz="0" w:space="0" w:color="auto"/>
                    <w:left w:val="none" w:sz="0" w:space="0" w:color="auto"/>
                    <w:bottom w:val="none" w:sz="0" w:space="0" w:color="auto"/>
                    <w:right w:val="none" w:sz="0" w:space="0" w:color="auto"/>
                  </w:divBdr>
                  <w:divsChild>
                    <w:div w:id="98107705">
                      <w:marLeft w:val="0"/>
                      <w:marRight w:val="0"/>
                      <w:marTop w:val="0"/>
                      <w:marBottom w:val="0"/>
                      <w:divBdr>
                        <w:top w:val="none" w:sz="0" w:space="0" w:color="auto"/>
                        <w:left w:val="none" w:sz="0" w:space="0" w:color="auto"/>
                        <w:bottom w:val="none" w:sz="0" w:space="0" w:color="auto"/>
                        <w:right w:val="none" w:sz="0" w:space="0" w:color="auto"/>
                      </w:divBdr>
                    </w:div>
                  </w:divsChild>
                </w:div>
                <w:div w:id="568996766">
                  <w:marLeft w:val="0"/>
                  <w:marRight w:val="0"/>
                  <w:marTop w:val="0"/>
                  <w:marBottom w:val="0"/>
                  <w:divBdr>
                    <w:top w:val="none" w:sz="0" w:space="0" w:color="auto"/>
                    <w:left w:val="none" w:sz="0" w:space="0" w:color="auto"/>
                    <w:bottom w:val="none" w:sz="0" w:space="0" w:color="auto"/>
                    <w:right w:val="none" w:sz="0" w:space="0" w:color="auto"/>
                  </w:divBdr>
                  <w:divsChild>
                    <w:div w:id="1603025571">
                      <w:marLeft w:val="0"/>
                      <w:marRight w:val="0"/>
                      <w:marTop w:val="0"/>
                      <w:marBottom w:val="0"/>
                      <w:divBdr>
                        <w:top w:val="none" w:sz="0" w:space="0" w:color="auto"/>
                        <w:left w:val="none" w:sz="0" w:space="0" w:color="auto"/>
                        <w:bottom w:val="none" w:sz="0" w:space="0" w:color="auto"/>
                        <w:right w:val="none" w:sz="0" w:space="0" w:color="auto"/>
                      </w:divBdr>
                    </w:div>
                  </w:divsChild>
                </w:div>
                <w:div w:id="1246574241">
                  <w:marLeft w:val="0"/>
                  <w:marRight w:val="0"/>
                  <w:marTop w:val="0"/>
                  <w:marBottom w:val="0"/>
                  <w:divBdr>
                    <w:top w:val="none" w:sz="0" w:space="0" w:color="auto"/>
                    <w:left w:val="none" w:sz="0" w:space="0" w:color="auto"/>
                    <w:bottom w:val="none" w:sz="0" w:space="0" w:color="auto"/>
                    <w:right w:val="none" w:sz="0" w:space="0" w:color="auto"/>
                  </w:divBdr>
                  <w:divsChild>
                    <w:div w:id="1020161934">
                      <w:marLeft w:val="0"/>
                      <w:marRight w:val="0"/>
                      <w:marTop w:val="0"/>
                      <w:marBottom w:val="0"/>
                      <w:divBdr>
                        <w:top w:val="none" w:sz="0" w:space="0" w:color="auto"/>
                        <w:left w:val="none" w:sz="0" w:space="0" w:color="auto"/>
                        <w:bottom w:val="none" w:sz="0" w:space="0" w:color="auto"/>
                        <w:right w:val="none" w:sz="0" w:space="0" w:color="auto"/>
                      </w:divBdr>
                    </w:div>
                  </w:divsChild>
                </w:div>
                <w:div w:id="1316564758">
                  <w:marLeft w:val="0"/>
                  <w:marRight w:val="0"/>
                  <w:marTop w:val="0"/>
                  <w:marBottom w:val="0"/>
                  <w:divBdr>
                    <w:top w:val="none" w:sz="0" w:space="0" w:color="auto"/>
                    <w:left w:val="none" w:sz="0" w:space="0" w:color="auto"/>
                    <w:bottom w:val="none" w:sz="0" w:space="0" w:color="auto"/>
                    <w:right w:val="none" w:sz="0" w:space="0" w:color="auto"/>
                  </w:divBdr>
                  <w:divsChild>
                    <w:div w:id="1715108411">
                      <w:marLeft w:val="0"/>
                      <w:marRight w:val="0"/>
                      <w:marTop w:val="0"/>
                      <w:marBottom w:val="0"/>
                      <w:divBdr>
                        <w:top w:val="none" w:sz="0" w:space="0" w:color="auto"/>
                        <w:left w:val="none" w:sz="0" w:space="0" w:color="auto"/>
                        <w:bottom w:val="none" w:sz="0" w:space="0" w:color="auto"/>
                        <w:right w:val="none" w:sz="0" w:space="0" w:color="auto"/>
                      </w:divBdr>
                    </w:div>
                  </w:divsChild>
                </w:div>
                <w:div w:id="1168441563">
                  <w:marLeft w:val="0"/>
                  <w:marRight w:val="0"/>
                  <w:marTop w:val="0"/>
                  <w:marBottom w:val="0"/>
                  <w:divBdr>
                    <w:top w:val="none" w:sz="0" w:space="0" w:color="auto"/>
                    <w:left w:val="none" w:sz="0" w:space="0" w:color="auto"/>
                    <w:bottom w:val="none" w:sz="0" w:space="0" w:color="auto"/>
                    <w:right w:val="none" w:sz="0" w:space="0" w:color="auto"/>
                  </w:divBdr>
                  <w:divsChild>
                    <w:div w:id="1953899517">
                      <w:marLeft w:val="0"/>
                      <w:marRight w:val="0"/>
                      <w:marTop w:val="0"/>
                      <w:marBottom w:val="0"/>
                      <w:divBdr>
                        <w:top w:val="none" w:sz="0" w:space="0" w:color="auto"/>
                        <w:left w:val="none" w:sz="0" w:space="0" w:color="auto"/>
                        <w:bottom w:val="none" w:sz="0" w:space="0" w:color="auto"/>
                        <w:right w:val="none" w:sz="0" w:space="0" w:color="auto"/>
                      </w:divBdr>
                    </w:div>
                  </w:divsChild>
                </w:div>
                <w:div w:id="356392371">
                  <w:marLeft w:val="0"/>
                  <w:marRight w:val="0"/>
                  <w:marTop w:val="0"/>
                  <w:marBottom w:val="0"/>
                  <w:divBdr>
                    <w:top w:val="none" w:sz="0" w:space="0" w:color="auto"/>
                    <w:left w:val="none" w:sz="0" w:space="0" w:color="auto"/>
                    <w:bottom w:val="none" w:sz="0" w:space="0" w:color="auto"/>
                    <w:right w:val="none" w:sz="0" w:space="0" w:color="auto"/>
                  </w:divBdr>
                  <w:divsChild>
                    <w:div w:id="1765414487">
                      <w:marLeft w:val="0"/>
                      <w:marRight w:val="0"/>
                      <w:marTop w:val="0"/>
                      <w:marBottom w:val="0"/>
                      <w:divBdr>
                        <w:top w:val="none" w:sz="0" w:space="0" w:color="auto"/>
                        <w:left w:val="none" w:sz="0" w:space="0" w:color="auto"/>
                        <w:bottom w:val="none" w:sz="0" w:space="0" w:color="auto"/>
                        <w:right w:val="none" w:sz="0" w:space="0" w:color="auto"/>
                      </w:divBdr>
                    </w:div>
                  </w:divsChild>
                </w:div>
                <w:div w:id="657463275">
                  <w:marLeft w:val="0"/>
                  <w:marRight w:val="0"/>
                  <w:marTop w:val="0"/>
                  <w:marBottom w:val="0"/>
                  <w:divBdr>
                    <w:top w:val="none" w:sz="0" w:space="0" w:color="auto"/>
                    <w:left w:val="none" w:sz="0" w:space="0" w:color="auto"/>
                    <w:bottom w:val="none" w:sz="0" w:space="0" w:color="auto"/>
                    <w:right w:val="none" w:sz="0" w:space="0" w:color="auto"/>
                  </w:divBdr>
                  <w:divsChild>
                    <w:div w:id="1525047534">
                      <w:marLeft w:val="0"/>
                      <w:marRight w:val="0"/>
                      <w:marTop w:val="0"/>
                      <w:marBottom w:val="0"/>
                      <w:divBdr>
                        <w:top w:val="none" w:sz="0" w:space="0" w:color="auto"/>
                        <w:left w:val="none" w:sz="0" w:space="0" w:color="auto"/>
                        <w:bottom w:val="none" w:sz="0" w:space="0" w:color="auto"/>
                        <w:right w:val="none" w:sz="0" w:space="0" w:color="auto"/>
                      </w:divBdr>
                    </w:div>
                  </w:divsChild>
                </w:div>
                <w:div w:id="1098478220">
                  <w:marLeft w:val="0"/>
                  <w:marRight w:val="0"/>
                  <w:marTop w:val="0"/>
                  <w:marBottom w:val="0"/>
                  <w:divBdr>
                    <w:top w:val="none" w:sz="0" w:space="0" w:color="auto"/>
                    <w:left w:val="none" w:sz="0" w:space="0" w:color="auto"/>
                    <w:bottom w:val="none" w:sz="0" w:space="0" w:color="auto"/>
                    <w:right w:val="none" w:sz="0" w:space="0" w:color="auto"/>
                  </w:divBdr>
                  <w:divsChild>
                    <w:div w:id="650600380">
                      <w:marLeft w:val="0"/>
                      <w:marRight w:val="0"/>
                      <w:marTop w:val="0"/>
                      <w:marBottom w:val="0"/>
                      <w:divBdr>
                        <w:top w:val="none" w:sz="0" w:space="0" w:color="auto"/>
                        <w:left w:val="none" w:sz="0" w:space="0" w:color="auto"/>
                        <w:bottom w:val="none" w:sz="0" w:space="0" w:color="auto"/>
                        <w:right w:val="none" w:sz="0" w:space="0" w:color="auto"/>
                      </w:divBdr>
                    </w:div>
                  </w:divsChild>
                </w:div>
                <w:div w:id="367338229">
                  <w:marLeft w:val="0"/>
                  <w:marRight w:val="0"/>
                  <w:marTop w:val="0"/>
                  <w:marBottom w:val="0"/>
                  <w:divBdr>
                    <w:top w:val="none" w:sz="0" w:space="0" w:color="auto"/>
                    <w:left w:val="none" w:sz="0" w:space="0" w:color="auto"/>
                    <w:bottom w:val="none" w:sz="0" w:space="0" w:color="auto"/>
                    <w:right w:val="none" w:sz="0" w:space="0" w:color="auto"/>
                  </w:divBdr>
                  <w:divsChild>
                    <w:div w:id="3814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88648">
          <w:marLeft w:val="0"/>
          <w:marRight w:val="0"/>
          <w:marTop w:val="0"/>
          <w:marBottom w:val="0"/>
          <w:divBdr>
            <w:top w:val="none" w:sz="0" w:space="0" w:color="auto"/>
            <w:left w:val="none" w:sz="0" w:space="0" w:color="auto"/>
            <w:bottom w:val="none" w:sz="0" w:space="0" w:color="auto"/>
            <w:right w:val="none" w:sz="0" w:space="0" w:color="auto"/>
          </w:divBdr>
        </w:div>
        <w:div w:id="962466954">
          <w:marLeft w:val="0"/>
          <w:marRight w:val="0"/>
          <w:marTop w:val="0"/>
          <w:marBottom w:val="0"/>
          <w:divBdr>
            <w:top w:val="none" w:sz="0" w:space="0" w:color="auto"/>
            <w:left w:val="none" w:sz="0" w:space="0" w:color="auto"/>
            <w:bottom w:val="none" w:sz="0" w:space="0" w:color="auto"/>
            <w:right w:val="none" w:sz="0" w:space="0" w:color="auto"/>
          </w:divBdr>
        </w:div>
        <w:div w:id="60253100">
          <w:marLeft w:val="0"/>
          <w:marRight w:val="0"/>
          <w:marTop w:val="0"/>
          <w:marBottom w:val="0"/>
          <w:divBdr>
            <w:top w:val="none" w:sz="0" w:space="0" w:color="auto"/>
            <w:left w:val="none" w:sz="0" w:space="0" w:color="auto"/>
            <w:bottom w:val="none" w:sz="0" w:space="0" w:color="auto"/>
            <w:right w:val="none" w:sz="0" w:space="0" w:color="auto"/>
          </w:divBdr>
        </w:div>
        <w:div w:id="1422918041">
          <w:marLeft w:val="0"/>
          <w:marRight w:val="0"/>
          <w:marTop w:val="0"/>
          <w:marBottom w:val="0"/>
          <w:divBdr>
            <w:top w:val="none" w:sz="0" w:space="0" w:color="auto"/>
            <w:left w:val="none" w:sz="0" w:space="0" w:color="auto"/>
            <w:bottom w:val="none" w:sz="0" w:space="0" w:color="auto"/>
            <w:right w:val="none" w:sz="0" w:space="0" w:color="auto"/>
          </w:divBdr>
        </w:div>
        <w:div w:id="1552305439">
          <w:marLeft w:val="0"/>
          <w:marRight w:val="0"/>
          <w:marTop w:val="0"/>
          <w:marBottom w:val="0"/>
          <w:divBdr>
            <w:top w:val="none" w:sz="0" w:space="0" w:color="auto"/>
            <w:left w:val="none" w:sz="0" w:space="0" w:color="auto"/>
            <w:bottom w:val="none" w:sz="0" w:space="0" w:color="auto"/>
            <w:right w:val="none" w:sz="0" w:space="0" w:color="auto"/>
          </w:divBdr>
        </w:div>
        <w:div w:id="904796103">
          <w:marLeft w:val="0"/>
          <w:marRight w:val="0"/>
          <w:marTop w:val="0"/>
          <w:marBottom w:val="0"/>
          <w:divBdr>
            <w:top w:val="none" w:sz="0" w:space="0" w:color="auto"/>
            <w:left w:val="none" w:sz="0" w:space="0" w:color="auto"/>
            <w:bottom w:val="none" w:sz="0" w:space="0" w:color="auto"/>
            <w:right w:val="none" w:sz="0" w:space="0" w:color="auto"/>
          </w:divBdr>
        </w:div>
        <w:div w:id="1003312838">
          <w:marLeft w:val="0"/>
          <w:marRight w:val="0"/>
          <w:marTop w:val="0"/>
          <w:marBottom w:val="0"/>
          <w:divBdr>
            <w:top w:val="none" w:sz="0" w:space="0" w:color="auto"/>
            <w:left w:val="none" w:sz="0" w:space="0" w:color="auto"/>
            <w:bottom w:val="none" w:sz="0" w:space="0" w:color="auto"/>
            <w:right w:val="none" w:sz="0" w:space="0" w:color="auto"/>
          </w:divBdr>
        </w:div>
        <w:div w:id="2068647200">
          <w:marLeft w:val="0"/>
          <w:marRight w:val="0"/>
          <w:marTop w:val="0"/>
          <w:marBottom w:val="0"/>
          <w:divBdr>
            <w:top w:val="none" w:sz="0" w:space="0" w:color="auto"/>
            <w:left w:val="none" w:sz="0" w:space="0" w:color="auto"/>
            <w:bottom w:val="none" w:sz="0" w:space="0" w:color="auto"/>
            <w:right w:val="none" w:sz="0" w:space="0" w:color="auto"/>
          </w:divBdr>
        </w:div>
        <w:div w:id="328868293">
          <w:marLeft w:val="0"/>
          <w:marRight w:val="0"/>
          <w:marTop w:val="0"/>
          <w:marBottom w:val="0"/>
          <w:divBdr>
            <w:top w:val="none" w:sz="0" w:space="0" w:color="auto"/>
            <w:left w:val="none" w:sz="0" w:space="0" w:color="auto"/>
            <w:bottom w:val="none" w:sz="0" w:space="0" w:color="auto"/>
            <w:right w:val="none" w:sz="0" w:space="0" w:color="auto"/>
          </w:divBdr>
        </w:div>
        <w:div w:id="100954583">
          <w:marLeft w:val="0"/>
          <w:marRight w:val="0"/>
          <w:marTop w:val="0"/>
          <w:marBottom w:val="0"/>
          <w:divBdr>
            <w:top w:val="none" w:sz="0" w:space="0" w:color="auto"/>
            <w:left w:val="none" w:sz="0" w:space="0" w:color="auto"/>
            <w:bottom w:val="none" w:sz="0" w:space="0" w:color="auto"/>
            <w:right w:val="none" w:sz="0" w:space="0" w:color="auto"/>
          </w:divBdr>
        </w:div>
        <w:div w:id="1861968028">
          <w:marLeft w:val="0"/>
          <w:marRight w:val="0"/>
          <w:marTop w:val="0"/>
          <w:marBottom w:val="0"/>
          <w:divBdr>
            <w:top w:val="none" w:sz="0" w:space="0" w:color="auto"/>
            <w:left w:val="none" w:sz="0" w:space="0" w:color="auto"/>
            <w:bottom w:val="none" w:sz="0" w:space="0" w:color="auto"/>
            <w:right w:val="none" w:sz="0" w:space="0" w:color="auto"/>
          </w:divBdr>
        </w:div>
        <w:div w:id="1503087448">
          <w:marLeft w:val="0"/>
          <w:marRight w:val="0"/>
          <w:marTop w:val="0"/>
          <w:marBottom w:val="0"/>
          <w:divBdr>
            <w:top w:val="none" w:sz="0" w:space="0" w:color="auto"/>
            <w:left w:val="none" w:sz="0" w:space="0" w:color="auto"/>
            <w:bottom w:val="none" w:sz="0" w:space="0" w:color="auto"/>
            <w:right w:val="none" w:sz="0" w:space="0" w:color="auto"/>
          </w:divBdr>
        </w:div>
        <w:div w:id="249897970">
          <w:marLeft w:val="0"/>
          <w:marRight w:val="0"/>
          <w:marTop w:val="0"/>
          <w:marBottom w:val="0"/>
          <w:divBdr>
            <w:top w:val="none" w:sz="0" w:space="0" w:color="auto"/>
            <w:left w:val="none" w:sz="0" w:space="0" w:color="auto"/>
            <w:bottom w:val="none" w:sz="0" w:space="0" w:color="auto"/>
            <w:right w:val="none" w:sz="0" w:space="0" w:color="auto"/>
          </w:divBdr>
        </w:div>
        <w:div w:id="81727954">
          <w:marLeft w:val="0"/>
          <w:marRight w:val="0"/>
          <w:marTop w:val="0"/>
          <w:marBottom w:val="0"/>
          <w:divBdr>
            <w:top w:val="none" w:sz="0" w:space="0" w:color="auto"/>
            <w:left w:val="none" w:sz="0" w:space="0" w:color="auto"/>
            <w:bottom w:val="none" w:sz="0" w:space="0" w:color="auto"/>
            <w:right w:val="none" w:sz="0" w:space="0" w:color="auto"/>
          </w:divBdr>
        </w:div>
        <w:div w:id="918179576">
          <w:marLeft w:val="0"/>
          <w:marRight w:val="0"/>
          <w:marTop w:val="0"/>
          <w:marBottom w:val="0"/>
          <w:divBdr>
            <w:top w:val="none" w:sz="0" w:space="0" w:color="auto"/>
            <w:left w:val="none" w:sz="0" w:space="0" w:color="auto"/>
            <w:bottom w:val="none" w:sz="0" w:space="0" w:color="auto"/>
            <w:right w:val="none" w:sz="0" w:space="0" w:color="auto"/>
          </w:divBdr>
        </w:div>
        <w:div w:id="353847985">
          <w:marLeft w:val="0"/>
          <w:marRight w:val="0"/>
          <w:marTop w:val="0"/>
          <w:marBottom w:val="0"/>
          <w:divBdr>
            <w:top w:val="none" w:sz="0" w:space="0" w:color="auto"/>
            <w:left w:val="none" w:sz="0" w:space="0" w:color="auto"/>
            <w:bottom w:val="none" w:sz="0" w:space="0" w:color="auto"/>
            <w:right w:val="none" w:sz="0" w:space="0" w:color="auto"/>
          </w:divBdr>
        </w:div>
        <w:div w:id="302733873">
          <w:marLeft w:val="0"/>
          <w:marRight w:val="0"/>
          <w:marTop w:val="0"/>
          <w:marBottom w:val="0"/>
          <w:divBdr>
            <w:top w:val="none" w:sz="0" w:space="0" w:color="auto"/>
            <w:left w:val="none" w:sz="0" w:space="0" w:color="auto"/>
            <w:bottom w:val="none" w:sz="0" w:space="0" w:color="auto"/>
            <w:right w:val="none" w:sz="0" w:space="0" w:color="auto"/>
          </w:divBdr>
        </w:div>
        <w:div w:id="594485057">
          <w:marLeft w:val="0"/>
          <w:marRight w:val="0"/>
          <w:marTop w:val="0"/>
          <w:marBottom w:val="0"/>
          <w:divBdr>
            <w:top w:val="none" w:sz="0" w:space="0" w:color="auto"/>
            <w:left w:val="none" w:sz="0" w:space="0" w:color="auto"/>
            <w:bottom w:val="none" w:sz="0" w:space="0" w:color="auto"/>
            <w:right w:val="none" w:sz="0" w:space="0" w:color="auto"/>
          </w:divBdr>
        </w:div>
        <w:div w:id="123080479">
          <w:marLeft w:val="0"/>
          <w:marRight w:val="0"/>
          <w:marTop w:val="0"/>
          <w:marBottom w:val="0"/>
          <w:divBdr>
            <w:top w:val="none" w:sz="0" w:space="0" w:color="auto"/>
            <w:left w:val="none" w:sz="0" w:space="0" w:color="auto"/>
            <w:bottom w:val="none" w:sz="0" w:space="0" w:color="auto"/>
            <w:right w:val="none" w:sz="0" w:space="0" w:color="auto"/>
          </w:divBdr>
        </w:div>
        <w:div w:id="494228556">
          <w:marLeft w:val="0"/>
          <w:marRight w:val="0"/>
          <w:marTop w:val="0"/>
          <w:marBottom w:val="0"/>
          <w:divBdr>
            <w:top w:val="none" w:sz="0" w:space="0" w:color="auto"/>
            <w:left w:val="none" w:sz="0" w:space="0" w:color="auto"/>
            <w:bottom w:val="none" w:sz="0" w:space="0" w:color="auto"/>
            <w:right w:val="none" w:sz="0" w:space="0" w:color="auto"/>
          </w:divBdr>
        </w:div>
        <w:div w:id="722102854">
          <w:marLeft w:val="0"/>
          <w:marRight w:val="0"/>
          <w:marTop w:val="0"/>
          <w:marBottom w:val="0"/>
          <w:divBdr>
            <w:top w:val="none" w:sz="0" w:space="0" w:color="auto"/>
            <w:left w:val="none" w:sz="0" w:space="0" w:color="auto"/>
            <w:bottom w:val="none" w:sz="0" w:space="0" w:color="auto"/>
            <w:right w:val="none" w:sz="0" w:space="0" w:color="auto"/>
          </w:divBdr>
          <w:divsChild>
            <w:div w:id="378362265">
              <w:marLeft w:val="0"/>
              <w:marRight w:val="0"/>
              <w:marTop w:val="0"/>
              <w:marBottom w:val="0"/>
              <w:divBdr>
                <w:top w:val="none" w:sz="0" w:space="0" w:color="auto"/>
                <w:left w:val="none" w:sz="0" w:space="0" w:color="auto"/>
                <w:bottom w:val="none" w:sz="0" w:space="0" w:color="auto"/>
                <w:right w:val="none" w:sz="0" w:space="0" w:color="auto"/>
              </w:divBdr>
            </w:div>
            <w:div w:id="1529293861">
              <w:marLeft w:val="0"/>
              <w:marRight w:val="0"/>
              <w:marTop w:val="0"/>
              <w:marBottom w:val="0"/>
              <w:divBdr>
                <w:top w:val="none" w:sz="0" w:space="0" w:color="auto"/>
                <w:left w:val="none" w:sz="0" w:space="0" w:color="auto"/>
                <w:bottom w:val="none" w:sz="0" w:space="0" w:color="auto"/>
                <w:right w:val="none" w:sz="0" w:space="0" w:color="auto"/>
              </w:divBdr>
            </w:div>
            <w:div w:id="568149505">
              <w:marLeft w:val="0"/>
              <w:marRight w:val="0"/>
              <w:marTop w:val="0"/>
              <w:marBottom w:val="0"/>
              <w:divBdr>
                <w:top w:val="none" w:sz="0" w:space="0" w:color="auto"/>
                <w:left w:val="none" w:sz="0" w:space="0" w:color="auto"/>
                <w:bottom w:val="none" w:sz="0" w:space="0" w:color="auto"/>
                <w:right w:val="none" w:sz="0" w:space="0" w:color="auto"/>
              </w:divBdr>
            </w:div>
            <w:div w:id="662392015">
              <w:marLeft w:val="0"/>
              <w:marRight w:val="0"/>
              <w:marTop w:val="0"/>
              <w:marBottom w:val="0"/>
              <w:divBdr>
                <w:top w:val="none" w:sz="0" w:space="0" w:color="auto"/>
                <w:left w:val="none" w:sz="0" w:space="0" w:color="auto"/>
                <w:bottom w:val="none" w:sz="0" w:space="0" w:color="auto"/>
                <w:right w:val="none" w:sz="0" w:space="0" w:color="auto"/>
              </w:divBdr>
            </w:div>
            <w:div w:id="866796713">
              <w:marLeft w:val="0"/>
              <w:marRight w:val="0"/>
              <w:marTop w:val="0"/>
              <w:marBottom w:val="0"/>
              <w:divBdr>
                <w:top w:val="none" w:sz="0" w:space="0" w:color="auto"/>
                <w:left w:val="none" w:sz="0" w:space="0" w:color="auto"/>
                <w:bottom w:val="none" w:sz="0" w:space="0" w:color="auto"/>
                <w:right w:val="none" w:sz="0" w:space="0" w:color="auto"/>
              </w:divBdr>
            </w:div>
            <w:div w:id="585967968">
              <w:marLeft w:val="0"/>
              <w:marRight w:val="0"/>
              <w:marTop w:val="0"/>
              <w:marBottom w:val="0"/>
              <w:divBdr>
                <w:top w:val="none" w:sz="0" w:space="0" w:color="auto"/>
                <w:left w:val="none" w:sz="0" w:space="0" w:color="auto"/>
                <w:bottom w:val="none" w:sz="0" w:space="0" w:color="auto"/>
                <w:right w:val="none" w:sz="0" w:space="0" w:color="auto"/>
              </w:divBdr>
            </w:div>
            <w:div w:id="1270745215">
              <w:marLeft w:val="0"/>
              <w:marRight w:val="0"/>
              <w:marTop w:val="0"/>
              <w:marBottom w:val="0"/>
              <w:divBdr>
                <w:top w:val="none" w:sz="0" w:space="0" w:color="auto"/>
                <w:left w:val="none" w:sz="0" w:space="0" w:color="auto"/>
                <w:bottom w:val="none" w:sz="0" w:space="0" w:color="auto"/>
                <w:right w:val="none" w:sz="0" w:space="0" w:color="auto"/>
              </w:divBdr>
            </w:div>
            <w:div w:id="182284305">
              <w:marLeft w:val="0"/>
              <w:marRight w:val="0"/>
              <w:marTop w:val="0"/>
              <w:marBottom w:val="0"/>
              <w:divBdr>
                <w:top w:val="none" w:sz="0" w:space="0" w:color="auto"/>
                <w:left w:val="none" w:sz="0" w:space="0" w:color="auto"/>
                <w:bottom w:val="none" w:sz="0" w:space="0" w:color="auto"/>
                <w:right w:val="none" w:sz="0" w:space="0" w:color="auto"/>
              </w:divBdr>
            </w:div>
            <w:div w:id="1905985169">
              <w:marLeft w:val="0"/>
              <w:marRight w:val="0"/>
              <w:marTop w:val="0"/>
              <w:marBottom w:val="0"/>
              <w:divBdr>
                <w:top w:val="none" w:sz="0" w:space="0" w:color="auto"/>
                <w:left w:val="none" w:sz="0" w:space="0" w:color="auto"/>
                <w:bottom w:val="none" w:sz="0" w:space="0" w:color="auto"/>
                <w:right w:val="none" w:sz="0" w:space="0" w:color="auto"/>
              </w:divBdr>
            </w:div>
            <w:div w:id="2105569679">
              <w:marLeft w:val="0"/>
              <w:marRight w:val="0"/>
              <w:marTop w:val="0"/>
              <w:marBottom w:val="0"/>
              <w:divBdr>
                <w:top w:val="none" w:sz="0" w:space="0" w:color="auto"/>
                <w:left w:val="none" w:sz="0" w:space="0" w:color="auto"/>
                <w:bottom w:val="none" w:sz="0" w:space="0" w:color="auto"/>
                <w:right w:val="none" w:sz="0" w:space="0" w:color="auto"/>
              </w:divBdr>
            </w:div>
            <w:div w:id="700278695">
              <w:marLeft w:val="0"/>
              <w:marRight w:val="0"/>
              <w:marTop w:val="0"/>
              <w:marBottom w:val="0"/>
              <w:divBdr>
                <w:top w:val="none" w:sz="0" w:space="0" w:color="auto"/>
                <w:left w:val="none" w:sz="0" w:space="0" w:color="auto"/>
                <w:bottom w:val="none" w:sz="0" w:space="0" w:color="auto"/>
                <w:right w:val="none" w:sz="0" w:space="0" w:color="auto"/>
              </w:divBdr>
            </w:div>
            <w:div w:id="352805531">
              <w:marLeft w:val="0"/>
              <w:marRight w:val="0"/>
              <w:marTop w:val="0"/>
              <w:marBottom w:val="0"/>
              <w:divBdr>
                <w:top w:val="none" w:sz="0" w:space="0" w:color="auto"/>
                <w:left w:val="none" w:sz="0" w:space="0" w:color="auto"/>
                <w:bottom w:val="none" w:sz="0" w:space="0" w:color="auto"/>
                <w:right w:val="none" w:sz="0" w:space="0" w:color="auto"/>
              </w:divBdr>
            </w:div>
            <w:div w:id="2109889546">
              <w:marLeft w:val="0"/>
              <w:marRight w:val="0"/>
              <w:marTop w:val="0"/>
              <w:marBottom w:val="0"/>
              <w:divBdr>
                <w:top w:val="none" w:sz="0" w:space="0" w:color="auto"/>
                <w:left w:val="none" w:sz="0" w:space="0" w:color="auto"/>
                <w:bottom w:val="none" w:sz="0" w:space="0" w:color="auto"/>
                <w:right w:val="none" w:sz="0" w:space="0" w:color="auto"/>
              </w:divBdr>
            </w:div>
            <w:div w:id="332032862">
              <w:marLeft w:val="0"/>
              <w:marRight w:val="0"/>
              <w:marTop w:val="0"/>
              <w:marBottom w:val="0"/>
              <w:divBdr>
                <w:top w:val="none" w:sz="0" w:space="0" w:color="auto"/>
                <w:left w:val="none" w:sz="0" w:space="0" w:color="auto"/>
                <w:bottom w:val="none" w:sz="0" w:space="0" w:color="auto"/>
                <w:right w:val="none" w:sz="0" w:space="0" w:color="auto"/>
              </w:divBdr>
            </w:div>
            <w:div w:id="1286892409">
              <w:marLeft w:val="0"/>
              <w:marRight w:val="0"/>
              <w:marTop w:val="0"/>
              <w:marBottom w:val="0"/>
              <w:divBdr>
                <w:top w:val="none" w:sz="0" w:space="0" w:color="auto"/>
                <w:left w:val="none" w:sz="0" w:space="0" w:color="auto"/>
                <w:bottom w:val="none" w:sz="0" w:space="0" w:color="auto"/>
                <w:right w:val="none" w:sz="0" w:space="0" w:color="auto"/>
              </w:divBdr>
            </w:div>
            <w:div w:id="912394169">
              <w:marLeft w:val="0"/>
              <w:marRight w:val="0"/>
              <w:marTop w:val="0"/>
              <w:marBottom w:val="0"/>
              <w:divBdr>
                <w:top w:val="none" w:sz="0" w:space="0" w:color="auto"/>
                <w:left w:val="none" w:sz="0" w:space="0" w:color="auto"/>
                <w:bottom w:val="none" w:sz="0" w:space="0" w:color="auto"/>
                <w:right w:val="none" w:sz="0" w:space="0" w:color="auto"/>
              </w:divBdr>
            </w:div>
            <w:div w:id="1499078280">
              <w:marLeft w:val="0"/>
              <w:marRight w:val="0"/>
              <w:marTop w:val="0"/>
              <w:marBottom w:val="0"/>
              <w:divBdr>
                <w:top w:val="none" w:sz="0" w:space="0" w:color="auto"/>
                <w:left w:val="none" w:sz="0" w:space="0" w:color="auto"/>
                <w:bottom w:val="none" w:sz="0" w:space="0" w:color="auto"/>
                <w:right w:val="none" w:sz="0" w:space="0" w:color="auto"/>
              </w:divBdr>
            </w:div>
            <w:div w:id="1176185609">
              <w:marLeft w:val="0"/>
              <w:marRight w:val="0"/>
              <w:marTop w:val="0"/>
              <w:marBottom w:val="0"/>
              <w:divBdr>
                <w:top w:val="none" w:sz="0" w:space="0" w:color="auto"/>
                <w:left w:val="none" w:sz="0" w:space="0" w:color="auto"/>
                <w:bottom w:val="none" w:sz="0" w:space="0" w:color="auto"/>
                <w:right w:val="none" w:sz="0" w:space="0" w:color="auto"/>
              </w:divBdr>
            </w:div>
            <w:div w:id="506990565">
              <w:marLeft w:val="0"/>
              <w:marRight w:val="0"/>
              <w:marTop w:val="0"/>
              <w:marBottom w:val="0"/>
              <w:divBdr>
                <w:top w:val="none" w:sz="0" w:space="0" w:color="auto"/>
                <w:left w:val="none" w:sz="0" w:space="0" w:color="auto"/>
                <w:bottom w:val="none" w:sz="0" w:space="0" w:color="auto"/>
                <w:right w:val="none" w:sz="0" w:space="0" w:color="auto"/>
              </w:divBdr>
            </w:div>
            <w:div w:id="1206528564">
              <w:marLeft w:val="0"/>
              <w:marRight w:val="0"/>
              <w:marTop w:val="0"/>
              <w:marBottom w:val="0"/>
              <w:divBdr>
                <w:top w:val="none" w:sz="0" w:space="0" w:color="auto"/>
                <w:left w:val="none" w:sz="0" w:space="0" w:color="auto"/>
                <w:bottom w:val="none" w:sz="0" w:space="0" w:color="auto"/>
                <w:right w:val="none" w:sz="0" w:space="0" w:color="auto"/>
              </w:divBdr>
            </w:div>
          </w:divsChild>
        </w:div>
        <w:div w:id="420108074">
          <w:marLeft w:val="0"/>
          <w:marRight w:val="0"/>
          <w:marTop w:val="0"/>
          <w:marBottom w:val="0"/>
          <w:divBdr>
            <w:top w:val="none" w:sz="0" w:space="0" w:color="auto"/>
            <w:left w:val="none" w:sz="0" w:space="0" w:color="auto"/>
            <w:bottom w:val="none" w:sz="0" w:space="0" w:color="auto"/>
            <w:right w:val="none" w:sz="0" w:space="0" w:color="auto"/>
          </w:divBdr>
          <w:divsChild>
            <w:div w:id="1814369874">
              <w:marLeft w:val="0"/>
              <w:marRight w:val="0"/>
              <w:marTop w:val="0"/>
              <w:marBottom w:val="0"/>
              <w:divBdr>
                <w:top w:val="none" w:sz="0" w:space="0" w:color="auto"/>
                <w:left w:val="none" w:sz="0" w:space="0" w:color="auto"/>
                <w:bottom w:val="none" w:sz="0" w:space="0" w:color="auto"/>
                <w:right w:val="none" w:sz="0" w:space="0" w:color="auto"/>
              </w:divBdr>
            </w:div>
            <w:div w:id="1178076707">
              <w:marLeft w:val="0"/>
              <w:marRight w:val="0"/>
              <w:marTop w:val="0"/>
              <w:marBottom w:val="0"/>
              <w:divBdr>
                <w:top w:val="none" w:sz="0" w:space="0" w:color="auto"/>
                <w:left w:val="none" w:sz="0" w:space="0" w:color="auto"/>
                <w:bottom w:val="none" w:sz="0" w:space="0" w:color="auto"/>
                <w:right w:val="none" w:sz="0" w:space="0" w:color="auto"/>
              </w:divBdr>
            </w:div>
            <w:div w:id="50882628">
              <w:marLeft w:val="0"/>
              <w:marRight w:val="0"/>
              <w:marTop w:val="0"/>
              <w:marBottom w:val="0"/>
              <w:divBdr>
                <w:top w:val="none" w:sz="0" w:space="0" w:color="auto"/>
                <w:left w:val="none" w:sz="0" w:space="0" w:color="auto"/>
                <w:bottom w:val="none" w:sz="0" w:space="0" w:color="auto"/>
                <w:right w:val="none" w:sz="0" w:space="0" w:color="auto"/>
              </w:divBdr>
            </w:div>
            <w:div w:id="839851929">
              <w:marLeft w:val="0"/>
              <w:marRight w:val="0"/>
              <w:marTop w:val="0"/>
              <w:marBottom w:val="0"/>
              <w:divBdr>
                <w:top w:val="none" w:sz="0" w:space="0" w:color="auto"/>
                <w:left w:val="none" w:sz="0" w:space="0" w:color="auto"/>
                <w:bottom w:val="none" w:sz="0" w:space="0" w:color="auto"/>
                <w:right w:val="none" w:sz="0" w:space="0" w:color="auto"/>
              </w:divBdr>
            </w:div>
            <w:div w:id="2142648073">
              <w:marLeft w:val="0"/>
              <w:marRight w:val="0"/>
              <w:marTop w:val="0"/>
              <w:marBottom w:val="0"/>
              <w:divBdr>
                <w:top w:val="none" w:sz="0" w:space="0" w:color="auto"/>
                <w:left w:val="none" w:sz="0" w:space="0" w:color="auto"/>
                <w:bottom w:val="none" w:sz="0" w:space="0" w:color="auto"/>
                <w:right w:val="none" w:sz="0" w:space="0" w:color="auto"/>
              </w:divBdr>
            </w:div>
            <w:div w:id="1871719232">
              <w:marLeft w:val="0"/>
              <w:marRight w:val="0"/>
              <w:marTop w:val="0"/>
              <w:marBottom w:val="0"/>
              <w:divBdr>
                <w:top w:val="none" w:sz="0" w:space="0" w:color="auto"/>
                <w:left w:val="none" w:sz="0" w:space="0" w:color="auto"/>
                <w:bottom w:val="none" w:sz="0" w:space="0" w:color="auto"/>
                <w:right w:val="none" w:sz="0" w:space="0" w:color="auto"/>
              </w:divBdr>
            </w:div>
            <w:div w:id="544683555">
              <w:marLeft w:val="0"/>
              <w:marRight w:val="0"/>
              <w:marTop w:val="0"/>
              <w:marBottom w:val="0"/>
              <w:divBdr>
                <w:top w:val="none" w:sz="0" w:space="0" w:color="auto"/>
                <w:left w:val="none" w:sz="0" w:space="0" w:color="auto"/>
                <w:bottom w:val="none" w:sz="0" w:space="0" w:color="auto"/>
                <w:right w:val="none" w:sz="0" w:space="0" w:color="auto"/>
              </w:divBdr>
            </w:div>
            <w:div w:id="39597836">
              <w:marLeft w:val="0"/>
              <w:marRight w:val="0"/>
              <w:marTop w:val="0"/>
              <w:marBottom w:val="0"/>
              <w:divBdr>
                <w:top w:val="none" w:sz="0" w:space="0" w:color="auto"/>
                <w:left w:val="none" w:sz="0" w:space="0" w:color="auto"/>
                <w:bottom w:val="none" w:sz="0" w:space="0" w:color="auto"/>
                <w:right w:val="none" w:sz="0" w:space="0" w:color="auto"/>
              </w:divBdr>
            </w:div>
            <w:div w:id="1691711929">
              <w:marLeft w:val="0"/>
              <w:marRight w:val="0"/>
              <w:marTop w:val="0"/>
              <w:marBottom w:val="0"/>
              <w:divBdr>
                <w:top w:val="none" w:sz="0" w:space="0" w:color="auto"/>
                <w:left w:val="none" w:sz="0" w:space="0" w:color="auto"/>
                <w:bottom w:val="none" w:sz="0" w:space="0" w:color="auto"/>
                <w:right w:val="none" w:sz="0" w:space="0" w:color="auto"/>
              </w:divBdr>
            </w:div>
            <w:div w:id="1418014768">
              <w:marLeft w:val="0"/>
              <w:marRight w:val="0"/>
              <w:marTop w:val="0"/>
              <w:marBottom w:val="0"/>
              <w:divBdr>
                <w:top w:val="none" w:sz="0" w:space="0" w:color="auto"/>
                <w:left w:val="none" w:sz="0" w:space="0" w:color="auto"/>
                <w:bottom w:val="none" w:sz="0" w:space="0" w:color="auto"/>
                <w:right w:val="none" w:sz="0" w:space="0" w:color="auto"/>
              </w:divBdr>
            </w:div>
            <w:div w:id="1362821977">
              <w:marLeft w:val="0"/>
              <w:marRight w:val="0"/>
              <w:marTop w:val="0"/>
              <w:marBottom w:val="0"/>
              <w:divBdr>
                <w:top w:val="none" w:sz="0" w:space="0" w:color="auto"/>
                <w:left w:val="none" w:sz="0" w:space="0" w:color="auto"/>
                <w:bottom w:val="none" w:sz="0" w:space="0" w:color="auto"/>
                <w:right w:val="none" w:sz="0" w:space="0" w:color="auto"/>
              </w:divBdr>
            </w:div>
            <w:div w:id="1854951915">
              <w:marLeft w:val="0"/>
              <w:marRight w:val="0"/>
              <w:marTop w:val="0"/>
              <w:marBottom w:val="0"/>
              <w:divBdr>
                <w:top w:val="none" w:sz="0" w:space="0" w:color="auto"/>
                <w:left w:val="none" w:sz="0" w:space="0" w:color="auto"/>
                <w:bottom w:val="none" w:sz="0" w:space="0" w:color="auto"/>
                <w:right w:val="none" w:sz="0" w:space="0" w:color="auto"/>
              </w:divBdr>
            </w:div>
            <w:div w:id="1163475342">
              <w:marLeft w:val="0"/>
              <w:marRight w:val="0"/>
              <w:marTop w:val="0"/>
              <w:marBottom w:val="0"/>
              <w:divBdr>
                <w:top w:val="none" w:sz="0" w:space="0" w:color="auto"/>
                <w:left w:val="none" w:sz="0" w:space="0" w:color="auto"/>
                <w:bottom w:val="none" w:sz="0" w:space="0" w:color="auto"/>
                <w:right w:val="none" w:sz="0" w:space="0" w:color="auto"/>
              </w:divBdr>
            </w:div>
            <w:div w:id="70125596">
              <w:marLeft w:val="0"/>
              <w:marRight w:val="0"/>
              <w:marTop w:val="0"/>
              <w:marBottom w:val="0"/>
              <w:divBdr>
                <w:top w:val="none" w:sz="0" w:space="0" w:color="auto"/>
                <w:left w:val="none" w:sz="0" w:space="0" w:color="auto"/>
                <w:bottom w:val="none" w:sz="0" w:space="0" w:color="auto"/>
                <w:right w:val="none" w:sz="0" w:space="0" w:color="auto"/>
              </w:divBdr>
            </w:div>
            <w:div w:id="1171063758">
              <w:marLeft w:val="0"/>
              <w:marRight w:val="0"/>
              <w:marTop w:val="0"/>
              <w:marBottom w:val="0"/>
              <w:divBdr>
                <w:top w:val="none" w:sz="0" w:space="0" w:color="auto"/>
                <w:left w:val="none" w:sz="0" w:space="0" w:color="auto"/>
                <w:bottom w:val="none" w:sz="0" w:space="0" w:color="auto"/>
                <w:right w:val="none" w:sz="0" w:space="0" w:color="auto"/>
              </w:divBdr>
            </w:div>
            <w:div w:id="2097893334">
              <w:marLeft w:val="0"/>
              <w:marRight w:val="0"/>
              <w:marTop w:val="0"/>
              <w:marBottom w:val="0"/>
              <w:divBdr>
                <w:top w:val="none" w:sz="0" w:space="0" w:color="auto"/>
                <w:left w:val="none" w:sz="0" w:space="0" w:color="auto"/>
                <w:bottom w:val="none" w:sz="0" w:space="0" w:color="auto"/>
                <w:right w:val="none" w:sz="0" w:space="0" w:color="auto"/>
              </w:divBdr>
            </w:div>
            <w:div w:id="43339807">
              <w:marLeft w:val="0"/>
              <w:marRight w:val="0"/>
              <w:marTop w:val="0"/>
              <w:marBottom w:val="0"/>
              <w:divBdr>
                <w:top w:val="none" w:sz="0" w:space="0" w:color="auto"/>
                <w:left w:val="none" w:sz="0" w:space="0" w:color="auto"/>
                <w:bottom w:val="none" w:sz="0" w:space="0" w:color="auto"/>
                <w:right w:val="none" w:sz="0" w:space="0" w:color="auto"/>
              </w:divBdr>
            </w:div>
            <w:div w:id="1485394256">
              <w:marLeft w:val="0"/>
              <w:marRight w:val="0"/>
              <w:marTop w:val="0"/>
              <w:marBottom w:val="0"/>
              <w:divBdr>
                <w:top w:val="none" w:sz="0" w:space="0" w:color="auto"/>
                <w:left w:val="none" w:sz="0" w:space="0" w:color="auto"/>
                <w:bottom w:val="none" w:sz="0" w:space="0" w:color="auto"/>
                <w:right w:val="none" w:sz="0" w:space="0" w:color="auto"/>
              </w:divBdr>
            </w:div>
            <w:div w:id="2092268245">
              <w:marLeft w:val="0"/>
              <w:marRight w:val="0"/>
              <w:marTop w:val="0"/>
              <w:marBottom w:val="0"/>
              <w:divBdr>
                <w:top w:val="none" w:sz="0" w:space="0" w:color="auto"/>
                <w:left w:val="none" w:sz="0" w:space="0" w:color="auto"/>
                <w:bottom w:val="none" w:sz="0" w:space="0" w:color="auto"/>
                <w:right w:val="none" w:sz="0" w:space="0" w:color="auto"/>
              </w:divBdr>
            </w:div>
            <w:div w:id="1262839212">
              <w:marLeft w:val="0"/>
              <w:marRight w:val="0"/>
              <w:marTop w:val="0"/>
              <w:marBottom w:val="0"/>
              <w:divBdr>
                <w:top w:val="none" w:sz="0" w:space="0" w:color="auto"/>
                <w:left w:val="none" w:sz="0" w:space="0" w:color="auto"/>
                <w:bottom w:val="none" w:sz="0" w:space="0" w:color="auto"/>
                <w:right w:val="none" w:sz="0" w:space="0" w:color="auto"/>
              </w:divBdr>
            </w:div>
          </w:divsChild>
        </w:div>
        <w:div w:id="1699743388">
          <w:marLeft w:val="0"/>
          <w:marRight w:val="0"/>
          <w:marTop w:val="0"/>
          <w:marBottom w:val="0"/>
          <w:divBdr>
            <w:top w:val="none" w:sz="0" w:space="0" w:color="auto"/>
            <w:left w:val="none" w:sz="0" w:space="0" w:color="auto"/>
            <w:bottom w:val="none" w:sz="0" w:space="0" w:color="auto"/>
            <w:right w:val="none" w:sz="0" w:space="0" w:color="auto"/>
          </w:divBdr>
          <w:divsChild>
            <w:div w:id="885291187">
              <w:marLeft w:val="0"/>
              <w:marRight w:val="0"/>
              <w:marTop w:val="0"/>
              <w:marBottom w:val="0"/>
              <w:divBdr>
                <w:top w:val="none" w:sz="0" w:space="0" w:color="auto"/>
                <w:left w:val="none" w:sz="0" w:space="0" w:color="auto"/>
                <w:bottom w:val="none" w:sz="0" w:space="0" w:color="auto"/>
                <w:right w:val="none" w:sz="0" w:space="0" w:color="auto"/>
              </w:divBdr>
            </w:div>
            <w:div w:id="386489649">
              <w:marLeft w:val="0"/>
              <w:marRight w:val="0"/>
              <w:marTop w:val="0"/>
              <w:marBottom w:val="0"/>
              <w:divBdr>
                <w:top w:val="none" w:sz="0" w:space="0" w:color="auto"/>
                <w:left w:val="none" w:sz="0" w:space="0" w:color="auto"/>
                <w:bottom w:val="none" w:sz="0" w:space="0" w:color="auto"/>
                <w:right w:val="none" w:sz="0" w:space="0" w:color="auto"/>
              </w:divBdr>
            </w:div>
            <w:div w:id="53237643">
              <w:marLeft w:val="0"/>
              <w:marRight w:val="0"/>
              <w:marTop w:val="0"/>
              <w:marBottom w:val="0"/>
              <w:divBdr>
                <w:top w:val="none" w:sz="0" w:space="0" w:color="auto"/>
                <w:left w:val="none" w:sz="0" w:space="0" w:color="auto"/>
                <w:bottom w:val="none" w:sz="0" w:space="0" w:color="auto"/>
                <w:right w:val="none" w:sz="0" w:space="0" w:color="auto"/>
              </w:divBdr>
            </w:div>
            <w:div w:id="418336262">
              <w:marLeft w:val="0"/>
              <w:marRight w:val="0"/>
              <w:marTop w:val="0"/>
              <w:marBottom w:val="0"/>
              <w:divBdr>
                <w:top w:val="none" w:sz="0" w:space="0" w:color="auto"/>
                <w:left w:val="none" w:sz="0" w:space="0" w:color="auto"/>
                <w:bottom w:val="none" w:sz="0" w:space="0" w:color="auto"/>
                <w:right w:val="none" w:sz="0" w:space="0" w:color="auto"/>
              </w:divBdr>
            </w:div>
            <w:div w:id="664742511">
              <w:marLeft w:val="0"/>
              <w:marRight w:val="0"/>
              <w:marTop w:val="0"/>
              <w:marBottom w:val="0"/>
              <w:divBdr>
                <w:top w:val="none" w:sz="0" w:space="0" w:color="auto"/>
                <w:left w:val="none" w:sz="0" w:space="0" w:color="auto"/>
                <w:bottom w:val="none" w:sz="0" w:space="0" w:color="auto"/>
                <w:right w:val="none" w:sz="0" w:space="0" w:color="auto"/>
              </w:divBdr>
            </w:div>
            <w:div w:id="125196864">
              <w:marLeft w:val="0"/>
              <w:marRight w:val="0"/>
              <w:marTop w:val="0"/>
              <w:marBottom w:val="0"/>
              <w:divBdr>
                <w:top w:val="none" w:sz="0" w:space="0" w:color="auto"/>
                <w:left w:val="none" w:sz="0" w:space="0" w:color="auto"/>
                <w:bottom w:val="none" w:sz="0" w:space="0" w:color="auto"/>
                <w:right w:val="none" w:sz="0" w:space="0" w:color="auto"/>
              </w:divBdr>
            </w:div>
            <w:div w:id="1803496109">
              <w:marLeft w:val="0"/>
              <w:marRight w:val="0"/>
              <w:marTop w:val="0"/>
              <w:marBottom w:val="0"/>
              <w:divBdr>
                <w:top w:val="none" w:sz="0" w:space="0" w:color="auto"/>
                <w:left w:val="none" w:sz="0" w:space="0" w:color="auto"/>
                <w:bottom w:val="none" w:sz="0" w:space="0" w:color="auto"/>
                <w:right w:val="none" w:sz="0" w:space="0" w:color="auto"/>
              </w:divBdr>
            </w:div>
            <w:div w:id="1164398636">
              <w:marLeft w:val="0"/>
              <w:marRight w:val="0"/>
              <w:marTop w:val="0"/>
              <w:marBottom w:val="0"/>
              <w:divBdr>
                <w:top w:val="none" w:sz="0" w:space="0" w:color="auto"/>
                <w:left w:val="none" w:sz="0" w:space="0" w:color="auto"/>
                <w:bottom w:val="none" w:sz="0" w:space="0" w:color="auto"/>
                <w:right w:val="none" w:sz="0" w:space="0" w:color="auto"/>
              </w:divBdr>
            </w:div>
            <w:div w:id="1036008822">
              <w:marLeft w:val="0"/>
              <w:marRight w:val="0"/>
              <w:marTop w:val="0"/>
              <w:marBottom w:val="0"/>
              <w:divBdr>
                <w:top w:val="none" w:sz="0" w:space="0" w:color="auto"/>
                <w:left w:val="none" w:sz="0" w:space="0" w:color="auto"/>
                <w:bottom w:val="none" w:sz="0" w:space="0" w:color="auto"/>
                <w:right w:val="none" w:sz="0" w:space="0" w:color="auto"/>
              </w:divBdr>
            </w:div>
            <w:div w:id="2127650724">
              <w:marLeft w:val="0"/>
              <w:marRight w:val="0"/>
              <w:marTop w:val="0"/>
              <w:marBottom w:val="0"/>
              <w:divBdr>
                <w:top w:val="none" w:sz="0" w:space="0" w:color="auto"/>
                <w:left w:val="none" w:sz="0" w:space="0" w:color="auto"/>
                <w:bottom w:val="none" w:sz="0" w:space="0" w:color="auto"/>
                <w:right w:val="none" w:sz="0" w:space="0" w:color="auto"/>
              </w:divBdr>
            </w:div>
            <w:div w:id="1296989311">
              <w:marLeft w:val="0"/>
              <w:marRight w:val="0"/>
              <w:marTop w:val="0"/>
              <w:marBottom w:val="0"/>
              <w:divBdr>
                <w:top w:val="none" w:sz="0" w:space="0" w:color="auto"/>
                <w:left w:val="none" w:sz="0" w:space="0" w:color="auto"/>
                <w:bottom w:val="none" w:sz="0" w:space="0" w:color="auto"/>
                <w:right w:val="none" w:sz="0" w:space="0" w:color="auto"/>
              </w:divBdr>
            </w:div>
            <w:div w:id="1056515216">
              <w:marLeft w:val="0"/>
              <w:marRight w:val="0"/>
              <w:marTop w:val="0"/>
              <w:marBottom w:val="0"/>
              <w:divBdr>
                <w:top w:val="none" w:sz="0" w:space="0" w:color="auto"/>
                <w:left w:val="none" w:sz="0" w:space="0" w:color="auto"/>
                <w:bottom w:val="none" w:sz="0" w:space="0" w:color="auto"/>
                <w:right w:val="none" w:sz="0" w:space="0" w:color="auto"/>
              </w:divBdr>
            </w:div>
            <w:div w:id="691960741">
              <w:marLeft w:val="0"/>
              <w:marRight w:val="0"/>
              <w:marTop w:val="0"/>
              <w:marBottom w:val="0"/>
              <w:divBdr>
                <w:top w:val="none" w:sz="0" w:space="0" w:color="auto"/>
                <w:left w:val="none" w:sz="0" w:space="0" w:color="auto"/>
                <w:bottom w:val="none" w:sz="0" w:space="0" w:color="auto"/>
                <w:right w:val="none" w:sz="0" w:space="0" w:color="auto"/>
              </w:divBdr>
            </w:div>
            <w:div w:id="73940332">
              <w:marLeft w:val="0"/>
              <w:marRight w:val="0"/>
              <w:marTop w:val="0"/>
              <w:marBottom w:val="0"/>
              <w:divBdr>
                <w:top w:val="none" w:sz="0" w:space="0" w:color="auto"/>
                <w:left w:val="none" w:sz="0" w:space="0" w:color="auto"/>
                <w:bottom w:val="none" w:sz="0" w:space="0" w:color="auto"/>
                <w:right w:val="none" w:sz="0" w:space="0" w:color="auto"/>
              </w:divBdr>
            </w:div>
            <w:div w:id="2047755804">
              <w:marLeft w:val="0"/>
              <w:marRight w:val="0"/>
              <w:marTop w:val="0"/>
              <w:marBottom w:val="0"/>
              <w:divBdr>
                <w:top w:val="none" w:sz="0" w:space="0" w:color="auto"/>
                <w:left w:val="none" w:sz="0" w:space="0" w:color="auto"/>
                <w:bottom w:val="none" w:sz="0" w:space="0" w:color="auto"/>
                <w:right w:val="none" w:sz="0" w:space="0" w:color="auto"/>
              </w:divBdr>
            </w:div>
            <w:div w:id="806820286">
              <w:marLeft w:val="0"/>
              <w:marRight w:val="0"/>
              <w:marTop w:val="0"/>
              <w:marBottom w:val="0"/>
              <w:divBdr>
                <w:top w:val="none" w:sz="0" w:space="0" w:color="auto"/>
                <w:left w:val="none" w:sz="0" w:space="0" w:color="auto"/>
                <w:bottom w:val="none" w:sz="0" w:space="0" w:color="auto"/>
                <w:right w:val="none" w:sz="0" w:space="0" w:color="auto"/>
              </w:divBdr>
            </w:div>
            <w:div w:id="801465886">
              <w:marLeft w:val="0"/>
              <w:marRight w:val="0"/>
              <w:marTop w:val="0"/>
              <w:marBottom w:val="0"/>
              <w:divBdr>
                <w:top w:val="none" w:sz="0" w:space="0" w:color="auto"/>
                <w:left w:val="none" w:sz="0" w:space="0" w:color="auto"/>
                <w:bottom w:val="none" w:sz="0" w:space="0" w:color="auto"/>
                <w:right w:val="none" w:sz="0" w:space="0" w:color="auto"/>
              </w:divBdr>
            </w:div>
            <w:div w:id="982200544">
              <w:marLeft w:val="0"/>
              <w:marRight w:val="0"/>
              <w:marTop w:val="0"/>
              <w:marBottom w:val="0"/>
              <w:divBdr>
                <w:top w:val="none" w:sz="0" w:space="0" w:color="auto"/>
                <w:left w:val="none" w:sz="0" w:space="0" w:color="auto"/>
                <w:bottom w:val="none" w:sz="0" w:space="0" w:color="auto"/>
                <w:right w:val="none" w:sz="0" w:space="0" w:color="auto"/>
              </w:divBdr>
            </w:div>
            <w:div w:id="474219683">
              <w:marLeft w:val="0"/>
              <w:marRight w:val="0"/>
              <w:marTop w:val="0"/>
              <w:marBottom w:val="0"/>
              <w:divBdr>
                <w:top w:val="none" w:sz="0" w:space="0" w:color="auto"/>
                <w:left w:val="none" w:sz="0" w:space="0" w:color="auto"/>
                <w:bottom w:val="none" w:sz="0" w:space="0" w:color="auto"/>
                <w:right w:val="none" w:sz="0" w:space="0" w:color="auto"/>
              </w:divBdr>
            </w:div>
            <w:div w:id="1955477163">
              <w:marLeft w:val="0"/>
              <w:marRight w:val="0"/>
              <w:marTop w:val="0"/>
              <w:marBottom w:val="0"/>
              <w:divBdr>
                <w:top w:val="none" w:sz="0" w:space="0" w:color="auto"/>
                <w:left w:val="none" w:sz="0" w:space="0" w:color="auto"/>
                <w:bottom w:val="none" w:sz="0" w:space="0" w:color="auto"/>
                <w:right w:val="none" w:sz="0" w:space="0" w:color="auto"/>
              </w:divBdr>
            </w:div>
          </w:divsChild>
        </w:div>
        <w:div w:id="669523089">
          <w:marLeft w:val="0"/>
          <w:marRight w:val="0"/>
          <w:marTop w:val="0"/>
          <w:marBottom w:val="0"/>
          <w:divBdr>
            <w:top w:val="none" w:sz="0" w:space="0" w:color="auto"/>
            <w:left w:val="none" w:sz="0" w:space="0" w:color="auto"/>
            <w:bottom w:val="none" w:sz="0" w:space="0" w:color="auto"/>
            <w:right w:val="none" w:sz="0" w:space="0" w:color="auto"/>
          </w:divBdr>
        </w:div>
        <w:div w:id="1938514893">
          <w:marLeft w:val="0"/>
          <w:marRight w:val="0"/>
          <w:marTop w:val="0"/>
          <w:marBottom w:val="0"/>
          <w:divBdr>
            <w:top w:val="none" w:sz="0" w:space="0" w:color="auto"/>
            <w:left w:val="none" w:sz="0" w:space="0" w:color="auto"/>
            <w:bottom w:val="none" w:sz="0" w:space="0" w:color="auto"/>
            <w:right w:val="none" w:sz="0" w:space="0" w:color="auto"/>
          </w:divBdr>
        </w:div>
        <w:div w:id="1678730624">
          <w:marLeft w:val="0"/>
          <w:marRight w:val="0"/>
          <w:marTop w:val="0"/>
          <w:marBottom w:val="0"/>
          <w:divBdr>
            <w:top w:val="none" w:sz="0" w:space="0" w:color="auto"/>
            <w:left w:val="none" w:sz="0" w:space="0" w:color="auto"/>
            <w:bottom w:val="none" w:sz="0" w:space="0" w:color="auto"/>
            <w:right w:val="none" w:sz="0" w:space="0" w:color="auto"/>
          </w:divBdr>
        </w:div>
        <w:div w:id="1931810314">
          <w:marLeft w:val="0"/>
          <w:marRight w:val="0"/>
          <w:marTop w:val="0"/>
          <w:marBottom w:val="0"/>
          <w:divBdr>
            <w:top w:val="none" w:sz="0" w:space="0" w:color="auto"/>
            <w:left w:val="none" w:sz="0" w:space="0" w:color="auto"/>
            <w:bottom w:val="none" w:sz="0" w:space="0" w:color="auto"/>
            <w:right w:val="none" w:sz="0" w:space="0" w:color="auto"/>
          </w:divBdr>
        </w:div>
        <w:div w:id="108936459">
          <w:marLeft w:val="0"/>
          <w:marRight w:val="0"/>
          <w:marTop w:val="0"/>
          <w:marBottom w:val="0"/>
          <w:divBdr>
            <w:top w:val="none" w:sz="0" w:space="0" w:color="auto"/>
            <w:left w:val="none" w:sz="0" w:space="0" w:color="auto"/>
            <w:bottom w:val="none" w:sz="0" w:space="0" w:color="auto"/>
            <w:right w:val="none" w:sz="0" w:space="0" w:color="auto"/>
          </w:divBdr>
        </w:div>
        <w:div w:id="1620381025">
          <w:marLeft w:val="0"/>
          <w:marRight w:val="0"/>
          <w:marTop w:val="0"/>
          <w:marBottom w:val="0"/>
          <w:divBdr>
            <w:top w:val="none" w:sz="0" w:space="0" w:color="auto"/>
            <w:left w:val="none" w:sz="0" w:space="0" w:color="auto"/>
            <w:bottom w:val="none" w:sz="0" w:space="0" w:color="auto"/>
            <w:right w:val="none" w:sz="0" w:space="0" w:color="auto"/>
          </w:divBdr>
        </w:div>
        <w:div w:id="1340549137">
          <w:marLeft w:val="0"/>
          <w:marRight w:val="0"/>
          <w:marTop w:val="0"/>
          <w:marBottom w:val="0"/>
          <w:divBdr>
            <w:top w:val="none" w:sz="0" w:space="0" w:color="auto"/>
            <w:left w:val="none" w:sz="0" w:space="0" w:color="auto"/>
            <w:bottom w:val="none" w:sz="0" w:space="0" w:color="auto"/>
            <w:right w:val="none" w:sz="0" w:space="0" w:color="auto"/>
          </w:divBdr>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21311673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974">
          <w:marLeft w:val="0"/>
          <w:marRight w:val="0"/>
          <w:marTop w:val="0"/>
          <w:marBottom w:val="0"/>
          <w:divBdr>
            <w:top w:val="none" w:sz="0" w:space="0" w:color="auto"/>
            <w:left w:val="none" w:sz="0" w:space="0" w:color="auto"/>
            <w:bottom w:val="none" w:sz="0" w:space="0" w:color="auto"/>
            <w:right w:val="none" w:sz="0" w:space="0" w:color="auto"/>
          </w:divBdr>
        </w:div>
        <w:div w:id="1123228068">
          <w:marLeft w:val="0"/>
          <w:marRight w:val="0"/>
          <w:marTop w:val="0"/>
          <w:marBottom w:val="0"/>
          <w:divBdr>
            <w:top w:val="none" w:sz="0" w:space="0" w:color="auto"/>
            <w:left w:val="none" w:sz="0" w:space="0" w:color="auto"/>
            <w:bottom w:val="none" w:sz="0" w:space="0" w:color="auto"/>
            <w:right w:val="none" w:sz="0" w:space="0" w:color="auto"/>
          </w:divBdr>
        </w:div>
        <w:div w:id="909005819">
          <w:marLeft w:val="0"/>
          <w:marRight w:val="0"/>
          <w:marTop w:val="0"/>
          <w:marBottom w:val="0"/>
          <w:divBdr>
            <w:top w:val="none" w:sz="0" w:space="0" w:color="auto"/>
            <w:left w:val="none" w:sz="0" w:space="0" w:color="auto"/>
            <w:bottom w:val="none" w:sz="0" w:space="0" w:color="auto"/>
            <w:right w:val="none" w:sz="0" w:space="0" w:color="auto"/>
          </w:divBdr>
        </w:div>
        <w:div w:id="1533613309">
          <w:marLeft w:val="0"/>
          <w:marRight w:val="0"/>
          <w:marTop w:val="0"/>
          <w:marBottom w:val="0"/>
          <w:divBdr>
            <w:top w:val="none" w:sz="0" w:space="0" w:color="auto"/>
            <w:left w:val="none" w:sz="0" w:space="0" w:color="auto"/>
            <w:bottom w:val="none" w:sz="0" w:space="0" w:color="auto"/>
            <w:right w:val="none" w:sz="0" w:space="0" w:color="auto"/>
          </w:divBdr>
        </w:div>
        <w:div w:id="1309045143">
          <w:marLeft w:val="0"/>
          <w:marRight w:val="0"/>
          <w:marTop w:val="0"/>
          <w:marBottom w:val="0"/>
          <w:divBdr>
            <w:top w:val="none" w:sz="0" w:space="0" w:color="auto"/>
            <w:left w:val="none" w:sz="0" w:space="0" w:color="auto"/>
            <w:bottom w:val="none" w:sz="0" w:space="0" w:color="auto"/>
            <w:right w:val="none" w:sz="0" w:space="0" w:color="auto"/>
          </w:divBdr>
        </w:div>
        <w:div w:id="1327396320">
          <w:marLeft w:val="0"/>
          <w:marRight w:val="0"/>
          <w:marTop w:val="0"/>
          <w:marBottom w:val="0"/>
          <w:divBdr>
            <w:top w:val="none" w:sz="0" w:space="0" w:color="auto"/>
            <w:left w:val="none" w:sz="0" w:space="0" w:color="auto"/>
            <w:bottom w:val="none" w:sz="0" w:space="0" w:color="auto"/>
            <w:right w:val="none" w:sz="0" w:space="0" w:color="auto"/>
          </w:divBdr>
        </w:div>
        <w:div w:id="1285892305">
          <w:marLeft w:val="0"/>
          <w:marRight w:val="0"/>
          <w:marTop w:val="0"/>
          <w:marBottom w:val="0"/>
          <w:divBdr>
            <w:top w:val="none" w:sz="0" w:space="0" w:color="auto"/>
            <w:left w:val="none" w:sz="0" w:space="0" w:color="auto"/>
            <w:bottom w:val="none" w:sz="0" w:space="0" w:color="auto"/>
            <w:right w:val="none" w:sz="0" w:space="0" w:color="auto"/>
          </w:divBdr>
        </w:div>
        <w:div w:id="2009016035">
          <w:marLeft w:val="0"/>
          <w:marRight w:val="0"/>
          <w:marTop w:val="0"/>
          <w:marBottom w:val="0"/>
          <w:divBdr>
            <w:top w:val="none" w:sz="0" w:space="0" w:color="auto"/>
            <w:left w:val="none" w:sz="0" w:space="0" w:color="auto"/>
            <w:bottom w:val="none" w:sz="0" w:space="0" w:color="auto"/>
            <w:right w:val="none" w:sz="0" w:space="0" w:color="auto"/>
          </w:divBdr>
        </w:div>
        <w:div w:id="2019040411">
          <w:marLeft w:val="0"/>
          <w:marRight w:val="0"/>
          <w:marTop w:val="0"/>
          <w:marBottom w:val="0"/>
          <w:divBdr>
            <w:top w:val="none" w:sz="0" w:space="0" w:color="auto"/>
            <w:left w:val="none" w:sz="0" w:space="0" w:color="auto"/>
            <w:bottom w:val="none" w:sz="0" w:space="0" w:color="auto"/>
            <w:right w:val="none" w:sz="0" w:space="0" w:color="auto"/>
          </w:divBdr>
        </w:div>
        <w:div w:id="2049910191">
          <w:marLeft w:val="0"/>
          <w:marRight w:val="0"/>
          <w:marTop w:val="0"/>
          <w:marBottom w:val="0"/>
          <w:divBdr>
            <w:top w:val="none" w:sz="0" w:space="0" w:color="auto"/>
            <w:left w:val="none" w:sz="0" w:space="0" w:color="auto"/>
            <w:bottom w:val="none" w:sz="0" w:space="0" w:color="auto"/>
            <w:right w:val="none" w:sz="0" w:space="0" w:color="auto"/>
          </w:divBdr>
        </w:div>
        <w:div w:id="1307399376">
          <w:marLeft w:val="0"/>
          <w:marRight w:val="0"/>
          <w:marTop w:val="0"/>
          <w:marBottom w:val="0"/>
          <w:divBdr>
            <w:top w:val="none" w:sz="0" w:space="0" w:color="auto"/>
            <w:left w:val="none" w:sz="0" w:space="0" w:color="auto"/>
            <w:bottom w:val="none" w:sz="0" w:space="0" w:color="auto"/>
            <w:right w:val="none" w:sz="0" w:space="0" w:color="auto"/>
          </w:divBdr>
        </w:div>
        <w:div w:id="1665888920">
          <w:marLeft w:val="0"/>
          <w:marRight w:val="0"/>
          <w:marTop w:val="0"/>
          <w:marBottom w:val="0"/>
          <w:divBdr>
            <w:top w:val="none" w:sz="0" w:space="0" w:color="auto"/>
            <w:left w:val="none" w:sz="0" w:space="0" w:color="auto"/>
            <w:bottom w:val="none" w:sz="0" w:space="0" w:color="auto"/>
            <w:right w:val="none" w:sz="0" w:space="0" w:color="auto"/>
          </w:divBdr>
        </w:div>
        <w:div w:id="1560365407">
          <w:marLeft w:val="0"/>
          <w:marRight w:val="0"/>
          <w:marTop w:val="0"/>
          <w:marBottom w:val="0"/>
          <w:divBdr>
            <w:top w:val="none" w:sz="0" w:space="0" w:color="auto"/>
            <w:left w:val="none" w:sz="0" w:space="0" w:color="auto"/>
            <w:bottom w:val="none" w:sz="0" w:space="0" w:color="auto"/>
            <w:right w:val="none" w:sz="0" w:space="0" w:color="auto"/>
          </w:divBdr>
        </w:div>
        <w:div w:id="1306275532">
          <w:marLeft w:val="0"/>
          <w:marRight w:val="0"/>
          <w:marTop w:val="0"/>
          <w:marBottom w:val="0"/>
          <w:divBdr>
            <w:top w:val="none" w:sz="0" w:space="0" w:color="auto"/>
            <w:left w:val="none" w:sz="0" w:space="0" w:color="auto"/>
            <w:bottom w:val="none" w:sz="0" w:space="0" w:color="auto"/>
            <w:right w:val="none" w:sz="0" w:space="0" w:color="auto"/>
          </w:divBdr>
        </w:div>
        <w:div w:id="1546135871">
          <w:marLeft w:val="0"/>
          <w:marRight w:val="0"/>
          <w:marTop w:val="0"/>
          <w:marBottom w:val="0"/>
          <w:divBdr>
            <w:top w:val="none" w:sz="0" w:space="0" w:color="auto"/>
            <w:left w:val="none" w:sz="0" w:space="0" w:color="auto"/>
            <w:bottom w:val="none" w:sz="0" w:space="0" w:color="auto"/>
            <w:right w:val="none" w:sz="0" w:space="0" w:color="auto"/>
          </w:divBdr>
        </w:div>
        <w:div w:id="1632782173">
          <w:marLeft w:val="0"/>
          <w:marRight w:val="0"/>
          <w:marTop w:val="0"/>
          <w:marBottom w:val="0"/>
          <w:divBdr>
            <w:top w:val="none" w:sz="0" w:space="0" w:color="auto"/>
            <w:left w:val="none" w:sz="0" w:space="0" w:color="auto"/>
            <w:bottom w:val="none" w:sz="0" w:space="0" w:color="auto"/>
            <w:right w:val="none" w:sz="0" w:space="0" w:color="auto"/>
          </w:divBdr>
        </w:div>
        <w:div w:id="1490828658">
          <w:marLeft w:val="0"/>
          <w:marRight w:val="0"/>
          <w:marTop w:val="0"/>
          <w:marBottom w:val="0"/>
          <w:divBdr>
            <w:top w:val="none" w:sz="0" w:space="0" w:color="auto"/>
            <w:left w:val="none" w:sz="0" w:space="0" w:color="auto"/>
            <w:bottom w:val="none" w:sz="0" w:space="0" w:color="auto"/>
            <w:right w:val="none" w:sz="0" w:space="0" w:color="auto"/>
          </w:divBdr>
        </w:div>
        <w:div w:id="1370104704">
          <w:marLeft w:val="0"/>
          <w:marRight w:val="0"/>
          <w:marTop w:val="0"/>
          <w:marBottom w:val="0"/>
          <w:divBdr>
            <w:top w:val="none" w:sz="0" w:space="0" w:color="auto"/>
            <w:left w:val="none" w:sz="0" w:space="0" w:color="auto"/>
            <w:bottom w:val="none" w:sz="0" w:space="0" w:color="auto"/>
            <w:right w:val="none" w:sz="0" w:space="0" w:color="auto"/>
          </w:divBdr>
        </w:div>
        <w:div w:id="31611324">
          <w:marLeft w:val="0"/>
          <w:marRight w:val="0"/>
          <w:marTop w:val="0"/>
          <w:marBottom w:val="0"/>
          <w:divBdr>
            <w:top w:val="none" w:sz="0" w:space="0" w:color="auto"/>
            <w:left w:val="none" w:sz="0" w:space="0" w:color="auto"/>
            <w:bottom w:val="none" w:sz="0" w:space="0" w:color="auto"/>
            <w:right w:val="none" w:sz="0" w:space="0" w:color="auto"/>
          </w:divBdr>
        </w:div>
        <w:div w:id="322659438">
          <w:marLeft w:val="0"/>
          <w:marRight w:val="0"/>
          <w:marTop w:val="0"/>
          <w:marBottom w:val="0"/>
          <w:divBdr>
            <w:top w:val="none" w:sz="0" w:space="0" w:color="auto"/>
            <w:left w:val="none" w:sz="0" w:space="0" w:color="auto"/>
            <w:bottom w:val="none" w:sz="0" w:space="0" w:color="auto"/>
            <w:right w:val="none" w:sz="0" w:space="0" w:color="auto"/>
          </w:divBdr>
        </w:div>
        <w:div w:id="1993750905">
          <w:marLeft w:val="0"/>
          <w:marRight w:val="0"/>
          <w:marTop w:val="0"/>
          <w:marBottom w:val="0"/>
          <w:divBdr>
            <w:top w:val="none" w:sz="0" w:space="0" w:color="auto"/>
            <w:left w:val="none" w:sz="0" w:space="0" w:color="auto"/>
            <w:bottom w:val="none" w:sz="0" w:space="0" w:color="auto"/>
            <w:right w:val="none" w:sz="0" w:space="0" w:color="auto"/>
          </w:divBdr>
        </w:div>
        <w:div w:id="38671166">
          <w:marLeft w:val="0"/>
          <w:marRight w:val="0"/>
          <w:marTop w:val="0"/>
          <w:marBottom w:val="0"/>
          <w:divBdr>
            <w:top w:val="none" w:sz="0" w:space="0" w:color="auto"/>
            <w:left w:val="none" w:sz="0" w:space="0" w:color="auto"/>
            <w:bottom w:val="none" w:sz="0" w:space="0" w:color="auto"/>
            <w:right w:val="none" w:sz="0" w:space="0" w:color="auto"/>
          </w:divBdr>
        </w:div>
        <w:div w:id="1372876656">
          <w:marLeft w:val="0"/>
          <w:marRight w:val="0"/>
          <w:marTop w:val="0"/>
          <w:marBottom w:val="0"/>
          <w:divBdr>
            <w:top w:val="none" w:sz="0" w:space="0" w:color="auto"/>
            <w:left w:val="none" w:sz="0" w:space="0" w:color="auto"/>
            <w:bottom w:val="none" w:sz="0" w:space="0" w:color="auto"/>
            <w:right w:val="none" w:sz="0" w:space="0" w:color="auto"/>
          </w:divBdr>
        </w:div>
        <w:div w:id="1203204567">
          <w:marLeft w:val="0"/>
          <w:marRight w:val="0"/>
          <w:marTop w:val="0"/>
          <w:marBottom w:val="0"/>
          <w:divBdr>
            <w:top w:val="none" w:sz="0" w:space="0" w:color="auto"/>
            <w:left w:val="none" w:sz="0" w:space="0" w:color="auto"/>
            <w:bottom w:val="none" w:sz="0" w:space="0" w:color="auto"/>
            <w:right w:val="none" w:sz="0" w:space="0" w:color="auto"/>
          </w:divBdr>
        </w:div>
        <w:div w:id="2034183256">
          <w:marLeft w:val="0"/>
          <w:marRight w:val="0"/>
          <w:marTop w:val="0"/>
          <w:marBottom w:val="0"/>
          <w:divBdr>
            <w:top w:val="none" w:sz="0" w:space="0" w:color="auto"/>
            <w:left w:val="none" w:sz="0" w:space="0" w:color="auto"/>
            <w:bottom w:val="none" w:sz="0" w:space="0" w:color="auto"/>
            <w:right w:val="none" w:sz="0" w:space="0" w:color="auto"/>
          </w:divBdr>
        </w:div>
        <w:div w:id="1009793211">
          <w:marLeft w:val="0"/>
          <w:marRight w:val="0"/>
          <w:marTop w:val="0"/>
          <w:marBottom w:val="0"/>
          <w:divBdr>
            <w:top w:val="none" w:sz="0" w:space="0" w:color="auto"/>
            <w:left w:val="none" w:sz="0" w:space="0" w:color="auto"/>
            <w:bottom w:val="none" w:sz="0" w:space="0" w:color="auto"/>
            <w:right w:val="none" w:sz="0" w:space="0" w:color="auto"/>
          </w:divBdr>
        </w:div>
        <w:div w:id="19314293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RespondedBy xmlns="8a5bfd3a-d6b9-4829-9d24-8e2d803f4e0b">
      <UserInfo>
        <DisplayName/>
        <AccountId xsi:nil="true"/>
        <AccountType/>
      </UserInfo>
    </_ApprovalRespondedBy>
    <_ApprovalStatus xmlns="8a5bfd3a-d6b9-4829-9d24-8e2d803f4e0b">0</_Approval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e3f6442009acaedc02136c6bfa1ede52">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e581fb88d41ac346507f4ec9f1150596"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2.xml><?xml version="1.0" encoding="utf-8"?>
<ds:datastoreItem xmlns:ds="http://schemas.openxmlformats.org/officeDocument/2006/customXml" ds:itemID="{B9AEA0D1-05FA-403F-B772-33C25D0F9DE5}">
  <ds:schemaRefs>
    <ds:schemaRef ds:uri="http://schemas.openxmlformats.org/officeDocument/2006/bibliography"/>
  </ds:schemaRefs>
</ds:datastoreItem>
</file>

<file path=customXml/itemProps3.xml><?xml version="1.0" encoding="utf-8"?>
<ds:datastoreItem xmlns:ds="http://schemas.openxmlformats.org/officeDocument/2006/customXml" ds:itemID="{2889125E-ED00-4497-8AA1-32CD280D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25608-B2B0-42D5-BBA3-E39E1BC41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10625</Characters>
  <Application>Microsoft Office Word</Application>
  <DocSecurity>0</DocSecurity>
  <Lines>252</Lines>
  <Paragraphs>80</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3</cp:revision>
  <cp:lastPrinted>2022-01-19T19:37:00Z</cp:lastPrinted>
  <dcterms:created xsi:type="dcterms:W3CDTF">2026-01-29T22:24:00Z</dcterms:created>
  <dcterms:modified xsi:type="dcterms:W3CDTF">2026-01-29T22:45:00Z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ies>
</file>